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31E68C4" w14:textId="77777777" w:rsidR="00EE53F8" w:rsidRDefault="00EE53F8" w:rsidP="00EE53F8">
      <w:pPr>
        <w:tabs>
          <w:tab w:val="left" w:pos="1545"/>
        </w:tabs>
      </w:pPr>
      <w:r>
        <w:t>diametru 24 cm</w:t>
      </w:r>
    </w:p>
    <w:p w14:paraId="60A5EB16" w14:textId="77777777" w:rsidR="00EE53F8" w:rsidRDefault="00EE53F8" w:rsidP="00EE53F8">
      <w:pPr>
        <w:tabs>
          <w:tab w:val="left" w:pos="1545"/>
        </w:tabs>
      </w:pPr>
      <w:r>
        <w:t>grosime: 5 mm</w:t>
      </w:r>
    </w:p>
    <w:p w14:paraId="58389A8F" w14:textId="77777777" w:rsidR="00EE53F8" w:rsidRDefault="00EE53F8" w:rsidP="00EE53F8">
      <w:pPr>
        <w:tabs>
          <w:tab w:val="left" w:pos="1545"/>
        </w:tabs>
      </w:pPr>
      <w:r>
        <w:t>material: aluminiu turnat, bază solidă din compoziție metalică</w:t>
      </w:r>
    </w:p>
    <w:p w14:paraId="0E8E4B8D" w14:textId="77777777" w:rsidR="00EE53F8" w:rsidRDefault="00EE53F8" w:rsidP="00EE53F8">
      <w:pPr>
        <w:tabs>
          <w:tab w:val="left" w:pos="1545"/>
        </w:tabs>
      </w:pPr>
      <w:r>
        <w:t>tipuri de aragaz: gaz, electric, ceramică, halogen, inducție</w:t>
      </w:r>
    </w:p>
    <w:p w14:paraId="03F50D69" w14:textId="77777777" w:rsidR="00EE53F8" w:rsidRDefault="00EE53F8" w:rsidP="00EE53F8">
      <w:pPr>
        <w:tabs>
          <w:tab w:val="left" w:pos="1545"/>
        </w:tabs>
      </w:pPr>
      <w:r>
        <w:t>se poate spăla în mașina de spălat vase</w:t>
      </w:r>
    </w:p>
    <w:p w14:paraId="6B10168F" w14:textId="77777777" w:rsidR="00EE53F8" w:rsidRDefault="00EE53F8" w:rsidP="00EE53F8">
      <w:pPr>
        <w:tabs>
          <w:tab w:val="left" w:pos="1545"/>
        </w:tabs>
      </w:pPr>
      <w:r>
        <w:t>capacitate: 2 l</w:t>
      </w:r>
    </w:p>
    <w:p w14:paraId="633E6C99" w14:textId="77777777" w:rsidR="00EE53F8" w:rsidRDefault="00EE53F8" w:rsidP="00EE53F8">
      <w:pPr>
        <w:tabs>
          <w:tab w:val="left" w:pos="1545"/>
        </w:tabs>
      </w:pPr>
      <w:r>
        <w:t>dimensiuni: 46 x 25,5 x 5,3 cm</w:t>
      </w:r>
    </w:p>
    <w:p w14:paraId="264BC914" w14:textId="6CD92523" w:rsidR="00987372" w:rsidRPr="005F1EDD" w:rsidRDefault="00EE53F8" w:rsidP="00EE53F8">
      <w:pPr>
        <w:tabs>
          <w:tab w:val="left" w:pos="1545"/>
        </w:tabs>
      </w:pPr>
      <w:r>
        <w:t>greutate: 0,83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0061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876D5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22B6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3F8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2024-10-16T11:38:00Z</dcterms:modified>
</cp:coreProperties>
</file>