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9BA3044" w14:textId="77777777" w:rsidR="00710310" w:rsidRDefault="00710310" w:rsidP="00710310">
      <w:pPr>
        <w:tabs>
          <w:tab w:val="left" w:pos="1545"/>
        </w:tabs>
      </w:pPr>
      <w:r>
        <w:t>tip panou: IPS</w:t>
      </w:r>
    </w:p>
    <w:p w14:paraId="36DA7380" w14:textId="77777777" w:rsidR="00710310" w:rsidRDefault="00710310" w:rsidP="00710310">
      <w:pPr>
        <w:tabs>
          <w:tab w:val="left" w:pos="1545"/>
        </w:tabs>
      </w:pPr>
      <w:r>
        <w:t>dimensiune ecran: 24"</w:t>
      </w:r>
    </w:p>
    <w:p w14:paraId="758DC452" w14:textId="77777777" w:rsidR="00710310" w:rsidRDefault="00710310" w:rsidP="00710310">
      <w:pPr>
        <w:tabs>
          <w:tab w:val="left" w:pos="1545"/>
        </w:tabs>
      </w:pPr>
      <w:r>
        <w:t>rezoluție: 1920 x 1080 (FHD1080) 16:9</w:t>
      </w:r>
    </w:p>
    <w:p w14:paraId="5AB18149" w14:textId="77777777" w:rsidR="00710310" w:rsidRDefault="00710310" w:rsidP="00710310">
      <w:pPr>
        <w:tabs>
          <w:tab w:val="left" w:pos="1545"/>
        </w:tabs>
      </w:pPr>
      <w:r>
        <w:t>raport de aspect: 16:9</w:t>
      </w:r>
    </w:p>
    <w:p w14:paraId="66B9C554" w14:textId="77777777" w:rsidR="00710310" w:rsidRDefault="00710310" w:rsidP="00710310">
      <w:pPr>
        <w:tabs>
          <w:tab w:val="left" w:pos="1545"/>
        </w:tabs>
      </w:pPr>
      <w:r>
        <w:t>luminozitate: 300 lumeni</w:t>
      </w:r>
    </w:p>
    <w:p w14:paraId="7FD4125C" w14:textId="77777777" w:rsidR="00710310" w:rsidRDefault="00710310" w:rsidP="00710310">
      <w:pPr>
        <w:tabs>
          <w:tab w:val="left" w:pos="1545"/>
        </w:tabs>
      </w:pPr>
      <w:r>
        <w:t>timp de răspuns: 1,00 ms</w:t>
      </w:r>
    </w:p>
    <w:p w14:paraId="05D15461" w14:textId="77777777" w:rsidR="00710310" w:rsidRDefault="00710310" w:rsidP="00710310">
      <w:pPr>
        <w:tabs>
          <w:tab w:val="left" w:pos="1545"/>
        </w:tabs>
      </w:pPr>
      <w:r>
        <w:t>raport de contrast: 1500:1</w:t>
      </w:r>
    </w:p>
    <w:p w14:paraId="4A9EB194" w14:textId="77777777" w:rsidR="00710310" w:rsidRDefault="00710310" w:rsidP="00710310">
      <w:pPr>
        <w:tabs>
          <w:tab w:val="left" w:pos="1545"/>
        </w:tabs>
      </w:pPr>
      <w:r>
        <w:t>rată de reîmprospătare: 120 Hz</w:t>
      </w:r>
    </w:p>
    <w:p w14:paraId="450F5847" w14:textId="77777777" w:rsidR="00710310" w:rsidRDefault="00710310" w:rsidP="00710310">
      <w:pPr>
        <w:tabs>
          <w:tab w:val="left" w:pos="1545"/>
        </w:tabs>
      </w:pPr>
      <w:r>
        <w:t>unghi de vizualizare: 178/178</w:t>
      </w:r>
    </w:p>
    <w:p w14:paraId="78BA69A4" w14:textId="77777777" w:rsidR="00710310" w:rsidRDefault="00710310" w:rsidP="00710310">
      <w:pPr>
        <w:tabs>
          <w:tab w:val="left" w:pos="1545"/>
        </w:tabs>
      </w:pPr>
      <w:r>
        <w:t>D-Sub, Display PortH, DMI</w:t>
      </w:r>
    </w:p>
    <w:p w14:paraId="2273AE38" w14:textId="77777777" w:rsidR="00710310" w:rsidRDefault="00710310" w:rsidP="00710310">
      <w:pPr>
        <w:tabs>
          <w:tab w:val="left" w:pos="1545"/>
        </w:tabs>
      </w:pPr>
      <w:r>
        <w:t>înclinabil</w:t>
      </w:r>
    </w:p>
    <w:p w14:paraId="4AEF54B6" w14:textId="77777777" w:rsidR="00710310" w:rsidRDefault="00710310" w:rsidP="00710310">
      <w:pPr>
        <w:tabs>
          <w:tab w:val="left" w:pos="1545"/>
        </w:tabs>
      </w:pPr>
      <w:r>
        <w:t>difuzor încorporat</w:t>
      </w:r>
    </w:p>
    <w:p w14:paraId="264BC914" w14:textId="5A91B710" w:rsidR="00987372" w:rsidRPr="005F1EDD" w:rsidRDefault="00710310" w:rsidP="00710310">
      <w:pPr>
        <w:tabs>
          <w:tab w:val="left" w:pos="1545"/>
        </w:tabs>
      </w:pPr>
      <w:r>
        <w:t>montare pe perete: VESA 100x100mm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0310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24C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2025-10-22T08:45:00Z</dcterms:created>
  <dcterms:modified xsi:type="dcterms:W3CDTF">2025-10-22T08:45:00Z</dcterms:modified>
</cp:coreProperties>
</file>