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C40611" w14:textId="77777777" w:rsidR="000F1C85" w:rsidRDefault="000F1C85" w:rsidP="000F1C85">
      <w:proofErr w:type="spellStart"/>
      <w:r>
        <w:t>variantă</w:t>
      </w:r>
      <w:proofErr w:type="spellEnd"/>
      <w:r>
        <w:t xml:space="preserve"> </w:t>
      </w:r>
      <w:proofErr w:type="spellStart"/>
      <w:r>
        <w:t>înnoită</w:t>
      </w:r>
      <w:proofErr w:type="spellEnd"/>
      <w:r>
        <w:t xml:space="preserve"> 230-250 V</w:t>
      </w:r>
    </w:p>
    <w:p w14:paraId="3829A04E" w14:textId="77777777" w:rsidR="000F1C85" w:rsidRDefault="000F1C85" w:rsidP="000F1C85">
      <w:r>
        <w:t>10/30 A</w:t>
      </w:r>
    </w:p>
    <w:p w14:paraId="2FF799EB" w14:textId="77777777" w:rsidR="000F1C85" w:rsidRDefault="000F1C85" w:rsidP="000F1C85">
      <w:proofErr w:type="spellStart"/>
      <w:r>
        <w:t>negru</w:t>
      </w:r>
      <w:proofErr w:type="spellEnd"/>
    </w:p>
    <w:p w14:paraId="37634C3E" w14:textId="48D88E15" w:rsidR="00481B83" w:rsidRPr="00C34403" w:rsidRDefault="000F1C85" w:rsidP="000F1C85">
      <w:proofErr w:type="spellStart"/>
      <w:r>
        <w:t>nu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de </w:t>
      </w:r>
      <w:proofErr w:type="spellStart"/>
      <w:r>
        <w:t>facturare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D16D1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BF7C0F"/>
    <w:rsid w:val="00C156F9"/>
    <w:rsid w:val="00C34403"/>
    <w:rsid w:val="00C764B4"/>
    <w:rsid w:val="00CB44C4"/>
    <w:rsid w:val="00CD133B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2023-01-10T13:02:00Z</dcterms:created>
  <dcterms:modified xsi:type="dcterms:W3CDTF">2023-01-10T13:02:00Z</dcterms:modified>
</cp:coreProperties>
</file>