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2B8D98" w14:textId="77777777" w:rsidR="00060F8A" w:rsidRDefault="00060F8A" w:rsidP="00060F8A">
      <w:proofErr w:type="spellStart"/>
      <w:r>
        <w:t>termometru</w:t>
      </w:r>
      <w:proofErr w:type="spellEnd"/>
      <w:r>
        <w:t xml:space="preserve"> </w:t>
      </w:r>
      <w:proofErr w:type="spellStart"/>
      <w:r>
        <w:t>non-contact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infrarosu</w:t>
      </w:r>
      <w:proofErr w:type="spellEnd"/>
    </w:p>
    <w:p w14:paraId="6FE3D2A3" w14:textId="77777777" w:rsidR="00060F8A" w:rsidRDefault="00060F8A" w:rsidP="00060F8A">
      <w:proofErr w:type="spellStart"/>
      <w:r>
        <w:t>masurare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corporala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mediu</w:t>
      </w:r>
      <w:proofErr w:type="spellEnd"/>
    </w:p>
    <w:p w14:paraId="1214AFED" w14:textId="77777777" w:rsidR="00060F8A" w:rsidRDefault="00060F8A" w:rsidP="00060F8A">
      <w:proofErr w:type="spellStart"/>
      <w:r>
        <w:t>masurare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,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comoda</w:t>
      </w:r>
      <w:proofErr w:type="spellEnd"/>
    </w:p>
    <w:p w14:paraId="3EADE28D" w14:textId="77777777" w:rsidR="00060F8A" w:rsidRDefault="00060F8A" w:rsidP="00060F8A">
      <w:proofErr w:type="spellStart"/>
      <w:r>
        <w:t>semnal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la </w:t>
      </w:r>
      <w:proofErr w:type="spellStart"/>
      <w:r>
        <w:t>temp</w:t>
      </w:r>
      <w:proofErr w:type="spellEnd"/>
      <w:r>
        <w:t xml:space="preserve">. </w:t>
      </w:r>
      <w:proofErr w:type="spellStart"/>
      <w:r>
        <w:t>ridicata</w:t>
      </w:r>
      <w:proofErr w:type="spellEnd"/>
    </w:p>
    <w:p w14:paraId="2FD911B1" w14:textId="77777777" w:rsidR="00060F8A" w:rsidRDefault="00060F8A" w:rsidP="00060F8A">
      <w:proofErr w:type="spellStart"/>
      <w:r>
        <w:t>capac</w:t>
      </w:r>
      <w:proofErr w:type="spellEnd"/>
      <w:r>
        <w:t xml:space="preserve"> </w:t>
      </w:r>
      <w:proofErr w:type="spellStart"/>
      <w:r>
        <w:t>igienic</w:t>
      </w:r>
      <w:proofErr w:type="spellEnd"/>
    </w:p>
    <w:p w14:paraId="35887E4E" w14:textId="77777777" w:rsidR="00060F8A" w:rsidRDefault="00060F8A" w:rsidP="00060F8A"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</w:p>
    <w:p w14:paraId="5062495B" w14:textId="77777777" w:rsidR="00060F8A" w:rsidRDefault="00060F8A" w:rsidP="00060F8A">
      <w:proofErr w:type="spellStart"/>
      <w:r>
        <w:t>aspect</w:t>
      </w:r>
      <w:proofErr w:type="spellEnd"/>
      <w:r>
        <w:t xml:space="preserve"> modern</w:t>
      </w:r>
    </w:p>
    <w:p w14:paraId="65A50BC9" w14:textId="77777777" w:rsidR="00060F8A" w:rsidRDefault="00060F8A" w:rsidP="00060F8A">
      <w:proofErr w:type="spellStart"/>
      <w:r>
        <w:t>memorie</w:t>
      </w:r>
      <w:proofErr w:type="spellEnd"/>
      <w:r>
        <w:t xml:space="preserve"> 12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masurate</w:t>
      </w:r>
      <w:proofErr w:type="spellEnd"/>
    </w:p>
    <w:p w14:paraId="07C21529" w14:textId="77777777" w:rsidR="00060F8A" w:rsidRDefault="00060F8A" w:rsidP="00060F8A">
      <w:proofErr w:type="spellStart"/>
      <w:r>
        <w:t>oprire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60 sec</w:t>
      </w:r>
    </w:p>
    <w:p w14:paraId="3BB27207" w14:textId="77777777" w:rsidR="00060F8A" w:rsidRDefault="00060F8A" w:rsidP="00060F8A">
      <w:proofErr w:type="spellStart"/>
      <w:r>
        <w:t>domeniu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>: 0 – 100 °C</w:t>
      </w:r>
    </w:p>
    <w:p w14:paraId="37634C3E" w14:textId="47CD4FDB" w:rsidR="00481B83" w:rsidRPr="00C34403" w:rsidRDefault="00060F8A" w:rsidP="00060F8A">
      <w:proofErr w:type="spellStart"/>
      <w:r>
        <w:t>alimentare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0F8A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34BBE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9749B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97F64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2023-01-10T14:48:00Z</dcterms:created>
  <dcterms:modified xsi:type="dcterms:W3CDTF">2023-01-10T14:48:00Z</dcterms:modified>
</cp:coreProperties>
</file>