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43431" w14:textId="77777777" w:rsidR="00075053" w:rsidRPr="002C59DB" w:rsidRDefault="00075053" w:rsidP="00075053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75B8CD20" w14:textId="77777777" w:rsidR="00740DC1" w:rsidRPr="00740DC1" w:rsidRDefault="00740DC1" w:rsidP="00740DC1">
      <w:pPr>
        <w:rPr>
          <w:rFonts w:cstheme="minorHAnsi"/>
          <w:sz w:val="24"/>
          <w:szCs w:val="24"/>
        </w:rPr>
      </w:pPr>
      <w:proofErr w:type="spellStart"/>
      <w:r w:rsidRPr="00740DC1">
        <w:rPr>
          <w:rFonts w:cstheme="minorHAnsi"/>
          <w:sz w:val="24"/>
          <w:szCs w:val="24"/>
        </w:rPr>
        <w:t>Hľadáte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multifunkčný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grilovací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rošt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ktorý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sa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ľahko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prispôsobí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všetkým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vašim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potrebám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pri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varení</w:t>
      </w:r>
      <w:proofErr w:type="spellEnd"/>
      <w:r w:rsidRPr="00740DC1">
        <w:rPr>
          <w:rFonts w:cstheme="minorHAnsi"/>
          <w:sz w:val="24"/>
          <w:szCs w:val="24"/>
        </w:rPr>
        <w:t xml:space="preserve">? </w:t>
      </w:r>
      <w:proofErr w:type="spellStart"/>
      <w:r w:rsidRPr="00740DC1">
        <w:rPr>
          <w:rFonts w:cstheme="minorHAnsi"/>
          <w:sz w:val="24"/>
          <w:szCs w:val="24"/>
        </w:rPr>
        <w:t>Univerzálna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grilovacia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mriežka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Barbecook</w:t>
      </w:r>
      <w:proofErr w:type="spellEnd"/>
      <w:r w:rsidRPr="00740DC1">
        <w:rPr>
          <w:rFonts w:cstheme="minorHAnsi"/>
          <w:sz w:val="24"/>
          <w:szCs w:val="24"/>
        </w:rPr>
        <w:t xml:space="preserve"> BC-ACC-7059 je </w:t>
      </w:r>
      <w:proofErr w:type="spellStart"/>
      <w:r w:rsidRPr="00740DC1">
        <w:rPr>
          <w:rFonts w:cstheme="minorHAnsi"/>
          <w:sz w:val="24"/>
          <w:szCs w:val="24"/>
        </w:rPr>
        <w:t>ideálnou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voľbou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pre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tých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ktorí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majú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radi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rozmanitosť</w:t>
      </w:r>
      <w:proofErr w:type="spellEnd"/>
      <w:r w:rsidRPr="00740DC1">
        <w:rPr>
          <w:rFonts w:cstheme="minorHAnsi"/>
          <w:sz w:val="24"/>
          <w:szCs w:val="24"/>
        </w:rPr>
        <w:t xml:space="preserve"> a </w:t>
      </w:r>
      <w:proofErr w:type="spellStart"/>
      <w:r w:rsidRPr="00740DC1">
        <w:rPr>
          <w:rFonts w:cstheme="minorHAnsi"/>
          <w:sz w:val="24"/>
          <w:szCs w:val="24"/>
        </w:rPr>
        <w:t>jednoduché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používanie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počas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grilovania</w:t>
      </w:r>
      <w:proofErr w:type="spellEnd"/>
      <w:r w:rsidRPr="00740DC1">
        <w:rPr>
          <w:rFonts w:cstheme="minorHAnsi"/>
          <w:sz w:val="24"/>
          <w:szCs w:val="24"/>
        </w:rPr>
        <w:t>.</w:t>
      </w:r>
    </w:p>
    <w:p w14:paraId="4DA24640" w14:textId="77777777" w:rsidR="00740DC1" w:rsidRPr="00740DC1" w:rsidRDefault="00740DC1" w:rsidP="00740DC1">
      <w:pPr>
        <w:rPr>
          <w:rFonts w:cstheme="minorHAnsi"/>
          <w:sz w:val="24"/>
          <w:szCs w:val="24"/>
        </w:rPr>
      </w:pPr>
    </w:p>
    <w:p w14:paraId="656DE861" w14:textId="77777777" w:rsidR="00740DC1" w:rsidRPr="00740DC1" w:rsidRDefault="00740DC1" w:rsidP="00740DC1">
      <w:pPr>
        <w:rPr>
          <w:rFonts w:cstheme="minorHAnsi"/>
          <w:sz w:val="24"/>
          <w:szCs w:val="24"/>
        </w:rPr>
      </w:pPr>
      <w:proofErr w:type="spellStart"/>
      <w:r w:rsidRPr="00740DC1">
        <w:rPr>
          <w:rFonts w:cstheme="minorHAnsi"/>
          <w:sz w:val="24"/>
          <w:szCs w:val="24"/>
        </w:rPr>
        <w:t>Tento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vysokokvalitný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grilovací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rošt</w:t>
      </w:r>
      <w:proofErr w:type="spellEnd"/>
      <w:r w:rsidRPr="00740DC1">
        <w:rPr>
          <w:rFonts w:cstheme="minorHAnsi"/>
          <w:sz w:val="24"/>
          <w:szCs w:val="24"/>
        </w:rPr>
        <w:t xml:space="preserve"> je </w:t>
      </w:r>
      <w:proofErr w:type="spellStart"/>
      <w:r w:rsidRPr="00740DC1">
        <w:rPr>
          <w:rFonts w:cstheme="minorHAnsi"/>
          <w:sz w:val="24"/>
          <w:szCs w:val="24"/>
        </w:rPr>
        <w:t>ideálnym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riešením</w:t>
      </w:r>
      <w:proofErr w:type="spellEnd"/>
      <w:r w:rsidRPr="00740DC1">
        <w:rPr>
          <w:rFonts w:cstheme="minorHAnsi"/>
          <w:sz w:val="24"/>
          <w:szCs w:val="24"/>
        </w:rPr>
        <w:t xml:space="preserve"> na </w:t>
      </w:r>
      <w:proofErr w:type="spellStart"/>
      <w:r w:rsidRPr="00740DC1">
        <w:rPr>
          <w:rFonts w:cstheme="minorHAnsi"/>
          <w:sz w:val="24"/>
          <w:szCs w:val="24"/>
        </w:rPr>
        <w:t>jednoduché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otáčanie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všetkých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druhov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potravín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či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už</w:t>
      </w:r>
      <w:proofErr w:type="spellEnd"/>
      <w:r w:rsidRPr="00740DC1">
        <w:rPr>
          <w:rFonts w:cstheme="minorHAnsi"/>
          <w:sz w:val="24"/>
          <w:szCs w:val="24"/>
        </w:rPr>
        <w:t xml:space="preserve"> ide o </w:t>
      </w:r>
      <w:proofErr w:type="spellStart"/>
      <w:r w:rsidRPr="00740DC1">
        <w:rPr>
          <w:rFonts w:cstheme="minorHAnsi"/>
          <w:sz w:val="24"/>
          <w:szCs w:val="24"/>
        </w:rPr>
        <w:t>zeleninu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mäso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ryby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alebo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dokonca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sendviče</w:t>
      </w:r>
      <w:proofErr w:type="spellEnd"/>
      <w:r w:rsidRPr="00740DC1">
        <w:rPr>
          <w:rFonts w:cstheme="minorHAnsi"/>
          <w:sz w:val="24"/>
          <w:szCs w:val="24"/>
        </w:rPr>
        <w:t xml:space="preserve">. </w:t>
      </w:r>
      <w:proofErr w:type="spellStart"/>
      <w:r w:rsidRPr="00740DC1">
        <w:rPr>
          <w:rFonts w:cstheme="minorHAnsi"/>
          <w:sz w:val="24"/>
          <w:szCs w:val="24"/>
        </w:rPr>
        <w:t>Rozmery</w:t>
      </w:r>
      <w:proofErr w:type="spellEnd"/>
      <w:r w:rsidRPr="00740DC1">
        <w:rPr>
          <w:rFonts w:cstheme="minorHAnsi"/>
          <w:sz w:val="24"/>
          <w:szCs w:val="24"/>
        </w:rPr>
        <w:t xml:space="preserve"> 41 × 62 cm </w:t>
      </w:r>
      <w:proofErr w:type="spellStart"/>
      <w:r w:rsidRPr="00740DC1">
        <w:rPr>
          <w:rFonts w:cstheme="minorHAnsi"/>
          <w:sz w:val="24"/>
          <w:szCs w:val="24"/>
        </w:rPr>
        <w:t>zaručujú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že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sa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naň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naraz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zmestí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veľké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množstvo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potravín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takže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môžete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pohodlne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obslúžiť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väčšie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skupiny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ľudí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viacerými</w:t>
      </w:r>
      <w:proofErr w:type="spellEnd"/>
      <w:r w:rsidRPr="00740DC1">
        <w:rPr>
          <w:rFonts w:cstheme="minorHAnsi"/>
          <w:sz w:val="24"/>
          <w:szCs w:val="24"/>
        </w:rPr>
        <w:t xml:space="preserve"> a </w:t>
      </w:r>
      <w:proofErr w:type="spellStart"/>
      <w:r w:rsidRPr="00740DC1">
        <w:rPr>
          <w:rFonts w:cstheme="minorHAnsi"/>
          <w:sz w:val="24"/>
          <w:szCs w:val="24"/>
        </w:rPr>
        <w:t>chutnejšími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grilovanými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pokrmami</w:t>
      </w:r>
      <w:proofErr w:type="spellEnd"/>
      <w:r w:rsidRPr="00740DC1">
        <w:rPr>
          <w:rFonts w:cstheme="minorHAnsi"/>
          <w:sz w:val="24"/>
          <w:szCs w:val="24"/>
        </w:rPr>
        <w:t>.</w:t>
      </w:r>
    </w:p>
    <w:p w14:paraId="4478B6FE" w14:textId="77777777" w:rsidR="00740DC1" w:rsidRPr="00740DC1" w:rsidRDefault="00740DC1" w:rsidP="00740DC1">
      <w:pPr>
        <w:rPr>
          <w:rFonts w:cstheme="minorHAnsi"/>
          <w:sz w:val="24"/>
          <w:szCs w:val="24"/>
        </w:rPr>
      </w:pPr>
      <w:proofErr w:type="spellStart"/>
      <w:r w:rsidRPr="00740DC1">
        <w:rPr>
          <w:rFonts w:cstheme="minorHAnsi"/>
          <w:sz w:val="24"/>
          <w:szCs w:val="24"/>
        </w:rPr>
        <w:t>Grilovací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rošt</w:t>
      </w:r>
      <w:proofErr w:type="spellEnd"/>
      <w:r w:rsidRPr="00740DC1">
        <w:rPr>
          <w:rFonts w:cstheme="minorHAnsi"/>
          <w:sz w:val="24"/>
          <w:szCs w:val="24"/>
        </w:rPr>
        <w:t xml:space="preserve"> BC-ACC-7059 je </w:t>
      </w:r>
      <w:proofErr w:type="spellStart"/>
      <w:r w:rsidRPr="00740DC1">
        <w:rPr>
          <w:rFonts w:cstheme="minorHAnsi"/>
          <w:sz w:val="24"/>
          <w:szCs w:val="24"/>
        </w:rPr>
        <w:t>nielen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praktickou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ale</w:t>
      </w:r>
      <w:proofErr w:type="spellEnd"/>
      <w:r w:rsidRPr="00740DC1">
        <w:rPr>
          <w:rFonts w:cstheme="minorHAnsi"/>
          <w:sz w:val="24"/>
          <w:szCs w:val="24"/>
        </w:rPr>
        <w:t xml:space="preserve"> aj </w:t>
      </w:r>
      <w:proofErr w:type="spellStart"/>
      <w:r w:rsidRPr="00740DC1">
        <w:rPr>
          <w:rFonts w:cstheme="minorHAnsi"/>
          <w:sz w:val="24"/>
          <w:szCs w:val="24"/>
        </w:rPr>
        <w:t>udržateľnou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voľbou</w:t>
      </w:r>
      <w:proofErr w:type="spellEnd"/>
      <w:r w:rsidRPr="00740DC1">
        <w:rPr>
          <w:rFonts w:cstheme="minorHAnsi"/>
          <w:sz w:val="24"/>
          <w:szCs w:val="24"/>
        </w:rPr>
        <w:t xml:space="preserve">. </w:t>
      </w:r>
      <w:proofErr w:type="spellStart"/>
      <w:r w:rsidRPr="00740DC1">
        <w:rPr>
          <w:rFonts w:cstheme="minorHAnsi"/>
          <w:sz w:val="24"/>
          <w:szCs w:val="24"/>
        </w:rPr>
        <w:t>Certifikát</w:t>
      </w:r>
      <w:proofErr w:type="spellEnd"/>
      <w:r w:rsidRPr="00740DC1">
        <w:rPr>
          <w:rFonts w:cstheme="minorHAnsi"/>
          <w:sz w:val="24"/>
          <w:szCs w:val="24"/>
        </w:rPr>
        <w:t xml:space="preserve"> FSC® </w:t>
      </w:r>
      <w:proofErr w:type="spellStart"/>
      <w:r w:rsidRPr="00740DC1">
        <w:rPr>
          <w:rFonts w:cstheme="minorHAnsi"/>
          <w:sz w:val="24"/>
          <w:szCs w:val="24"/>
        </w:rPr>
        <w:t>zaručuje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že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výrobok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bol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vyrobený</w:t>
      </w:r>
      <w:proofErr w:type="spellEnd"/>
      <w:r w:rsidRPr="00740DC1">
        <w:rPr>
          <w:rFonts w:cstheme="minorHAnsi"/>
          <w:sz w:val="24"/>
          <w:szCs w:val="24"/>
        </w:rPr>
        <w:t xml:space="preserve"> s </w:t>
      </w:r>
      <w:proofErr w:type="spellStart"/>
      <w:r w:rsidRPr="00740DC1">
        <w:rPr>
          <w:rFonts w:cstheme="minorHAnsi"/>
          <w:sz w:val="24"/>
          <w:szCs w:val="24"/>
        </w:rPr>
        <w:t>ohľadom</w:t>
      </w:r>
      <w:proofErr w:type="spellEnd"/>
      <w:r w:rsidRPr="00740DC1">
        <w:rPr>
          <w:rFonts w:cstheme="minorHAnsi"/>
          <w:sz w:val="24"/>
          <w:szCs w:val="24"/>
        </w:rPr>
        <w:t xml:space="preserve"> na </w:t>
      </w:r>
      <w:proofErr w:type="spellStart"/>
      <w:r w:rsidRPr="00740DC1">
        <w:rPr>
          <w:rFonts w:cstheme="minorHAnsi"/>
          <w:sz w:val="24"/>
          <w:szCs w:val="24"/>
        </w:rPr>
        <w:t>životné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prostredie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takže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môžete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prispieť</w:t>
      </w:r>
      <w:proofErr w:type="spellEnd"/>
      <w:r w:rsidRPr="00740DC1">
        <w:rPr>
          <w:rFonts w:cstheme="minorHAnsi"/>
          <w:sz w:val="24"/>
          <w:szCs w:val="24"/>
        </w:rPr>
        <w:t xml:space="preserve"> k </w:t>
      </w:r>
      <w:proofErr w:type="spellStart"/>
      <w:r w:rsidRPr="00740DC1">
        <w:rPr>
          <w:rFonts w:cstheme="minorHAnsi"/>
          <w:sz w:val="24"/>
          <w:szCs w:val="24"/>
        </w:rPr>
        <w:t>udržateľnému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obhospodarovaniu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lesov</w:t>
      </w:r>
      <w:proofErr w:type="spellEnd"/>
      <w:r w:rsidRPr="00740DC1">
        <w:rPr>
          <w:rFonts w:cstheme="minorHAnsi"/>
          <w:sz w:val="24"/>
          <w:szCs w:val="24"/>
        </w:rPr>
        <w:t>.</w:t>
      </w:r>
    </w:p>
    <w:p w14:paraId="6610FB5F" w14:textId="77777777" w:rsidR="00740DC1" w:rsidRPr="00740DC1" w:rsidRDefault="00740DC1" w:rsidP="00740DC1">
      <w:pPr>
        <w:rPr>
          <w:rFonts w:cstheme="minorHAnsi"/>
          <w:sz w:val="24"/>
          <w:szCs w:val="24"/>
        </w:rPr>
      </w:pPr>
      <w:proofErr w:type="spellStart"/>
      <w:r w:rsidRPr="00740DC1">
        <w:rPr>
          <w:rFonts w:cstheme="minorHAnsi"/>
          <w:sz w:val="24"/>
          <w:szCs w:val="24"/>
        </w:rPr>
        <w:t>Navyše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sa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mimoriadne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ľahko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čistí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takže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nemusíte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tráviť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hodiny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upratovaním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po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pečení</w:t>
      </w:r>
      <w:proofErr w:type="spellEnd"/>
      <w:r w:rsidRPr="00740DC1">
        <w:rPr>
          <w:rFonts w:cstheme="minorHAnsi"/>
          <w:sz w:val="24"/>
          <w:szCs w:val="24"/>
        </w:rPr>
        <w:t xml:space="preserve">. </w:t>
      </w:r>
      <w:proofErr w:type="spellStart"/>
      <w:r w:rsidRPr="00740DC1">
        <w:rPr>
          <w:rFonts w:cstheme="minorHAnsi"/>
          <w:sz w:val="24"/>
          <w:szCs w:val="24"/>
        </w:rPr>
        <w:t>Stačí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ho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opláchnuť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vodou</w:t>
      </w:r>
      <w:proofErr w:type="spellEnd"/>
      <w:r w:rsidRPr="00740DC1">
        <w:rPr>
          <w:rFonts w:cstheme="minorHAnsi"/>
          <w:sz w:val="24"/>
          <w:szCs w:val="24"/>
        </w:rPr>
        <w:t xml:space="preserve"> a je </w:t>
      </w:r>
      <w:proofErr w:type="spellStart"/>
      <w:r w:rsidRPr="00740DC1">
        <w:rPr>
          <w:rFonts w:cstheme="minorHAnsi"/>
          <w:sz w:val="24"/>
          <w:szCs w:val="24"/>
        </w:rPr>
        <w:t>pripravený</w:t>
      </w:r>
      <w:proofErr w:type="spellEnd"/>
      <w:r w:rsidRPr="00740DC1">
        <w:rPr>
          <w:rFonts w:cstheme="minorHAnsi"/>
          <w:sz w:val="24"/>
          <w:szCs w:val="24"/>
        </w:rPr>
        <w:t xml:space="preserve"> na </w:t>
      </w:r>
      <w:proofErr w:type="spellStart"/>
      <w:r w:rsidRPr="00740DC1">
        <w:rPr>
          <w:rFonts w:cstheme="minorHAnsi"/>
          <w:sz w:val="24"/>
          <w:szCs w:val="24"/>
        </w:rPr>
        <w:t>ďalšie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použitie</w:t>
      </w:r>
      <w:proofErr w:type="spellEnd"/>
      <w:r w:rsidRPr="00740DC1">
        <w:rPr>
          <w:rFonts w:cstheme="minorHAnsi"/>
          <w:sz w:val="24"/>
          <w:szCs w:val="24"/>
        </w:rPr>
        <w:t>.</w:t>
      </w:r>
    </w:p>
    <w:p w14:paraId="34886832" w14:textId="77777777" w:rsidR="00740DC1" w:rsidRPr="00740DC1" w:rsidRDefault="00740DC1" w:rsidP="00740DC1">
      <w:pPr>
        <w:rPr>
          <w:rFonts w:cstheme="minorHAnsi"/>
          <w:sz w:val="24"/>
          <w:szCs w:val="24"/>
        </w:rPr>
      </w:pPr>
    </w:p>
    <w:p w14:paraId="37634C3E" w14:textId="7012033A" w:rsidR="00481B83" w:rsidRPr="00544F16" w:rsidRDefault="00740DC1" w:rsidP="00740DC1">
      <w:pPr>
        <w:rPr>
          <w:rFonts w:cstheme="minorHAnsi"/>
          <w:sz w:val="24"/>
          <w:szCs w:val="24"/>
        </w:rPr>
      </w:pPr>
      <w:proofErr w:type="spellStart"/>
      <w:r w:rsidRPr="00740DC1">
        <w:rPr>
          <w:rFonts w:cstheme="minorHAnsi"/>
          <w:sz w:val="24"/>
          <w:szCs w:val="24"/>
        </w:rPr>
        <w:t>Nedovoľte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aby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váš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zážitok</w:t>
      </w:r>
      <w:proofErr w:type="spellEnd"/>
      <w:r w:rsidRPr="00740DC1">
        <w:rPr>
          <w:rFonts w:cstheme="minorHAnsi"/>
          <w:sz w:val="24"/>
          <w:szCs w:val="24"/>
        </w:rPr>
        <w:t xml:space="preserve"> z </w:t>
      </w:r>
      <w:proofErr w:type="spellStart"/>
      <w:r w:rsidRPr="00740DC1">
        <w:rPr>
          <w:rFonts w:cstheme="minorHAnsi"/>
          <w:sz w:val="24"/>
          <w:szCs w:val="24"/>
        </w:rPr>
        <w:t>grilovania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zatienila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zložitá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príprava</w:t>
      </w:r>
      <w:proofErr w:type="spellEnd"/>
      <w:r w:rsidRPr="00740DC1">
        <w:rPr>
          <w:rFonts w:cstheme="minorHAnsi"/>
          <w:sz w:val="24"/>
          <w:szCs w:val="24"/>
        </w:rPr>
        <w:t xml:space="preserve"> a </w:t>
      </w:r>
      <w:proofErr w:type="spellStart"/>
      <w:r w:rsidRPr="00740DC1">
        <w:rPr>
          <w:rFonts w:cstheme="minorHAnsi"/>
          <w:sz w:val="24"/>
          <w:szCs w:val="24"/>
        </w:rPr>
        <w:t>čistenie</w:t>
      </w:r>
      <w:proofErr w:type="spellEnd"/>
      <w:r w:rsidRPr="00740DC1">
        <w:rPr>
          <w:rFonts w:cstheme="minorHAnsi"/>
          <w:sz w:val="24"/>
          <w:szCs w:val="24"/>
        </w:rPr>
        <w:t xml:space="preserve">. S </w:t>
      </w:r>
      <w:proofErr w:type="spellStart"/>
      <w:r w:rsidRPr="00740DC1">
        <w:rPr>
          <w:rFonts w:cstheme="minorHAnsi"/>
          <w:sz w:val="24"/>
          <w:szCs w:val="24"/>
        </w:rPr>
        <w:t>univerzálnou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grilovacou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mriežkou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Barbecook</w:t>
      </w:r>
      <w:proofErr w:type="spellEnd"/>
      <w:r w:rsidRPr="00740DC1">
        <w:rPr>
          <w:rFonts w:cstheme="minorHAnsi"/>
          <w:sz w:val="24"/>
          <w:szCs w:val="24"/>
        </w:rPr>
        <w:t xml:space="preserve"> BC-ACC-7059 </w:t>
      </w:r>
      <w:proofErr w:type="spellStart"/>
      <w:r w:rsidRPr="00740DC1">
        <w:rPr>
          <w:rFonts w:cstheme="minorHAnsi"/>
          <w:sz w:val="24"/>
          <w:szCs w:val="24"/>
        </w:rPr>
        <w:t>môžete</w:t>
      </w:r>
      <w:proofErr w:type="spellEnd"/>
      <w:r w:rsidRPr="00740DC1">
        <w:rPr>
          <w:rFonts w:cstheme="minorHAnsi"/>
          <w:sz w:val="24"/>
          <w:szCs w:val="24"/>
        </w:rPr>
        <w:t xml:space="preserve"> aj </w:t>
      </w:r>
      <w:proofErr w:type="spellStart"/>
      <w:r w:rsidRPr="00740DC1">
        <w:rPr>
          <w:rFonts w:cstheme="minorHAnsi"/>
          <w:sz w:val="24"/>
          <w:szCs w:val="24"/>
        </w:rPr>
        <w:t>vy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ohúriť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svojich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hostí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ako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profesionálny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šéfkuchár</w:t>
      </w:r>
      <w:proofErr w:type="spellEnd"/>
      <w:r w:rsidRPr="00740DC1">
        <w:rPr>
          <w:rFonts w:cstheme="minorHAnsi"/>
          <w:sz w:val="24"/>
          <w:szCs w:val="24"/>
        </w:rPr>
        <w:t xml:space="preserve">, </w:t>
      </w:r>
      <w:proofErr w:type="spellStart"/>
      <w:r w:rsidRPr="00740DC1">
        <w:rPr>
          <w:rFonts w:cstheme="minorHAnsi"/>
          <w:sz w:val="24"/>
          <w:szCs w:val="24"/>
        </w:rPr>
        <w:t>pričom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ekologický</w:t>
      </w:r>
      <w:proofErr w:type="spellEnd"/>
      <w:r w:rsidRPr="00740DC1">
        <w:rPr>
          <w:rFonts w:cstheme="minorHAnsi"/>
          <w:sz w:val="24"/>
          <w:szCs w:val="24"/>
        </w:rPr>
        <w:t xml:space="preserve"> a </w:t>
      </w:r>
      <w:proofErr w:type="spellStart"/>
      <w:r w:rsidRPr="00740DC1">
        <w:rPr>
          <w:rFonts w:cstheme="minorHAnsi"/>
          <w:sz w:val="24"/>
          <w:szCs w:val="24"/>
        </w:rPr>
        <w:t>ľahko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použiteľný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dizajn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znamená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viac</w:t>
      </w:r>
      <w:proofErr w:type="spellEnd"/>
      <w:r w:rsidRPr="00740DC1">
        <w:rPr>
          <w:rFonts w:cstheme="minorHAnsi"/>
          <w:sz w:val="24"/>
          <w:szCs w:val="24"/>
        </w:rPr>
        <w:t xml:space="preserve"> </w:t>
      </w:r>
      <w:proofErr w:type="spellStart"/>
      <w:r w:rsidRPr="00740DC1">
        <w:rPr>
          <w:rFonts w:cstheme="minorHAnsi"/>
          <w:sz w:val="24"/>
          <w:szCs w:val="24"/>
        </w:rPr>
        <w:t>času</w:t>
      </w:r>
      <w:proofErr w:type="spellEnd"/>
      <w:r w:rsidRPr="00740DC1">
        <w:rPr>
          <w:rFonts w:cstheme="minorHAnsi"/>
          <w:sz w:val="24"/>
          <w:szCs w:val="24"/>
        </w:rPr>
        <w:t xml:space="preserve"> na </w:t>
      </w:r>
      <w:proofErr w:type="spellStart"/>
      <w:r w:rsidRPr="00740DC1">
        <w:rPr>
          <w:rFonts w:cstheme="minorHAnsi"/>
          <w:sz w:val="24"/>
          <w:szCs w:val="24"/>
        </w:rPr>
        <w:t>zábavu</w:t>
      </w:r>
      <w:proofErr w:type="spellEnd"/>
      <w:r w:rsidRPr="00740DC1">
        <w:rPr>
          <w:rFonts w:cstheme="minorHAnsi"/>
          <w:sz w:val="24"/>
          <w:szCs w:val="24"/>
        </w:rPr>
        <w:t>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053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01CA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760BD"/>
    <w:rsid w:val="0018282A"/>
    <w:rsid w:val="00182AB4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C8D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10A2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1728C"/>
    <w:rsid w:val="005203E9"/>
    <w:rsid w:val="00521974"/>
    <w:rsid w:val="00522451"/>
    <w:rsid w:val="00523B69"/>
    <w:rsid w:val="00535E1D"/>
    <w:rsid w:val="00536AF0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1405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5F79"/>
    <w:rsid w:val="006F7F0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DC1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5ED7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86727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1F8D"/>
    <w:rsid w:val="00B4100B"/>
    <w:rsid w:val="00B42C10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2CA0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965A5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5851"/>
    <w:rsid w:val="00D467AF"/>
    <w:rsid w:val="00D56492"/>
    <w:rsid w:val="00D61C65"/>
    <w:rsid w:val="00D620C7"/>
    <w:rsid w:val="00D7310C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15A3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33</cp:revision>
  <dcterms:created xsi:type="dcterms:W3CDTF">2023-01-26T07:44:00Z</dcterms:created>
  <dcterms:modified xsi:type="dcterms:W3CDTF">2024-05-13T13:03:00Z</dcterms:modified>
</cp:coreProperties>
</file>