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1A7DB2E" w14:textId="05459B6A" w:rsidR="0093433D" w:rsidRDefault="0093433D" w:rsidP="0093433D">
      <w:r>
        <w:t xml:space="preserve">Szeretne egy autentikus </w:t>
      </w:r>
      <w:proofErr w:type="spellStart"/>
      <w:r>
        <w:t>grillezési</w:t>
      </w:r>
      <w:proofErr w:type="spellEnd"/>
      <w:r>
        <w:t xml:space="preserve"> élményt, ahol mindent egyszerűen irányíthat? A </w:t>
      </w:r>
      <w:proofErr w:type="spellStart"/>
      <w:r>
        <w:t>Barbecook</w:t>
      </w:r>
      <w:proofErr w:type="spellEnd"/>
      <w:r>
        <w:t xml:space="preserve"> BC-CHA-1007 </w:t>
      </w:r>
      <w:proofErr w:type="spellStart"/>
      <w:r>
        <w:t>Loewy</w:t>
      </w:r>
      <w:proofErr w:type="spellEnd"/>
      <w:r>
        <w:t xml:space="preserve"> 45 zománcozott faszenes grill minden igényt kielégítő választás a </w:t>
      </w:r>
      <w:proofErr w:type="spellStart"/>
      <w:r>
        <w:t>grillezés</w:t>
      </w:r>
      <w:proofErr w:type="spellEnd"/>
      <w:r>
        <w:t xml:space="preserve"> szerelmeseinek. </w:t>
      </w:r>
    </w:p>
    <w:p w14:paraId="2F9053FF" w14:textId="77777777" w:rsidR="0093433D" w:rsidRDefault="0093433D" w:rsidP="0093433D">
      <w:r>
        <w:t>Ez a grill az állítható magasságú rácsnak köszönhetően lehetővé teszi az intenzív és finom sütést három különböző magassági szinten, valamint az állítható légbevezető rendszerrel tökéletesen irányíthatja a tüzet.</w:t>
      </w:r>
    </w:p>
    <w:p w14:paraId="4EF320C6" w14:textId="77777777" w:rsidR="0093433D" w:rsidRDefault="0093433D" w:rsidP="0093433D">
      <w:r>
        <w:t xml:space="preserve">A </w:t>
      </w:r>
      <w:proofErr w:type="spellStart"/>
      <w:r>
        <w:t>Loewy</w:t>
      </w:r>
      <w:proofErr w:type="spellEnd"/>
      <w:r>
        <w:t xml:space="preserve"> 45 jellegzetes szélvédőjével nem kell aggódnia a szél miatt, míg a rozsdamentes acél sütőrács kiemelkedő tartósságot és könnyű tisztíthatóságot kínál. A QuickStart® és </w:t>
      </w:r>
      <w:proofErr w:type="spellStart"/>
      <w:r>
        <w:t>QuickStop</w:t>
      </w:r>
      <w:proofErr w:type="spellEnd"/>
      <w:r>
        <w:t xml:space="preserve"> rendszereknek köszönhetően a grill gyújtása és leállítása gyerekjáték. A hamugyűjtővel és a masszív tartóval a biztonság és a kiegészítők tárolása is megoldott.</w:t>
      </w:r>
    </w:p>
    <w:p w14:paraId="603D1C2D" w14:textId="77777777" w:rsidR="0093433D" w:rsidRDefault="0093433D" w:rsidP="0093433D">
      <w:r>
        <w:t xml:space="preserve">A </w:t>
      </w:r>
      <w:proofErr w:type="spellStart"/>
      <w:r>
        <w:t>Loewy</w:t>
      </w:r>
      <w:proofErr w:type="spellEnd"/>
      <w:r>
        <w:t xml:space="preserve"> 45 faszenes grill használata egyszerű: a QuickStart® rendszerrel percek alatt meggyújthatja. Csak helyezzen be néhány összegöngyölt újságpapírt a gyújtócsőbe, majd a grill aljába faszén vagy brikett kerüljön. Az állítható légbevezetővel biztosíthatja a megfelelő légáramlást, majd a gyújtócsövön keresztül gyújtsa meg az újságpapírt. Körülbelül 15 perc múlva a faszén/brikett fehéren izzik, és kezdődhet a </w:t>
      </w:r>
      <w:proofErr w:type="spellStart"/>
      <w:r>
        <w:t>grillezés</w:t>
      </w:r>
      <w:proofErr w:type="spellEnd"/>
      <w:r>
        <w:t xml:space="preserve">. A </w:t>
      </w:r>
      <w:proofErr w:type="spellStart"/>
      <w:r>
        <w:t>QuickStop</w:t>
      </w:r>
      <w:proofErr w:type="spellEnd"/>
      <w:r>
        <w:t xml:space="preserve"> rendszerrel a sütés befejezése után egyszerűen és biztonságosan olthatja el a parazsat.</w:t>
      </w:r>
    </w:p>
    <w:p w14:paraId="6E7FB38B" w14:textId="5174B4B6" w:rsidR="0093433D" w:rsidRDefault="0093433D" w:rsidP="0093433D">
      <w:r>
        <w:t xml:space="preserve">A </w:t>
      </w:r>
      <w:proofErr w:type="spellStart"/>
      <w:r>
        <w:t>Loewy</w:t>
      </w:r>
      <w:proofErr w:type="spellEnd"/>
      <w:r>
        <w:t xml:space="preserve"> 45 jellemzői között szerepel a 97 cm magasság, a 43 cm átmérőjű rozsdamentes acél sütőrács, ami akár 6 személy számára is elegendő </w:t>
      </w:r>
      <w:proofErr w:type="spellStart"/>
      <w:r>
        <w:t>grillezési</w:t>
      </w:r>
      <w:proofErr w:type="spellEnd"/>
      <w:r>
        <w:t xml:space="preserve"> felületet biztosít. Fekete színű, zománcozott acélból készült grillünk mind a QuickStart®, mind a </w:t>
      </w:r>
      <w:proofErr w:type="spellStart"/>
      <w:r>
        <w:t>QuickStop</w:t>
      </w:r>
      <w:proofErr w:type="spellEnd"/>
      <w:r>
        <w:t xml:space="preserve"> rendszerrel rendelkezik, így garantálva a könnyű használatot és a tisztítást.</w:t>
      </w:r>
    </w:p>
    <w:p w14:paraId="5B79245C" w14:textId="5CB78103" w:rsidR="0093433D" w:rsidRDefault="0093433D" w:rsidP="0093433D">
      <w:r>
        <w:t xml:space="preserve">Ismerje meg 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45 faszenes grill előnyeit, és váltsa valóra </w:t>
      </w:r>
      <w:proofErr w:type="spellStart"/>
      <w:r>
        <w:t>grillezési</w:t>
      </w:r>
      <w:proofErr w:type="spellEnd"/>
      <w:r>
        <w:t xml:space="preserve"> álmait egy olyan eszközzel, ami nemcsak praktikus, de stílusos kiegészítője lehet bármelyik kertnek vagy terasznak. Kezdődjön a </w:t>
      </w:r>
      <w:proofErr w:type="spellStart"/>
      <w:r>
        <w:t>grillezés</w:t>
      </w:r>
      <w:proofErr w:type="spellEnd"/>
      <w:r>
        <w:t xml:space="preserve"> a </w:t>
      </w:r>
      <w:proofErr w:type="spellStart"/>
      <w:r>
        <w:t>Loewy</w:t>
      </w:r>
      <w:proofErr w:type="spellEnd"/>
      <w:r>
        <w:t xml:space="preserve"> 45-tel már ma</w:t>
      </w:r>
      <w:r>
        <w:t>!</w:t>
      </w:r>
    </w:p>
    <w:p w14:paraId="28D072A6" w14:textId="788EF52E" w:rsidR="00320C72" w:rsidRPr="005513CB" w:rsidRDefault="009025FA" w:rsidP="0093433D">
      <w:r>
        <w:t xml:space="preserve">személyek száma: </w:t>
      </w:r>
      <w:r w:rsidR="0093433D">
        <w:t>6</w:t>
      </w:r>
      <w:r>
        <w:br/>
        <w:t xml:space="preserve">sütőfelület: </w:t>
      </w:r>
      <w:r w:rsidR="00A607CD" w:rsidRPr="00A607CD">
        <w:rPr>
          <w:rFonts w:ascii="Cambria Math" w:hAnsi="Cambria Math" w:cs="Cambria Math"/>
        </w:rPr>
        <w:t>∅</w:t>
      </w:r>
      <w:r w:rsidR="00A607CD" w:rsidRPr="00A607CD">
        <w:t>4</w:t>
      </w:r>
      <w:r w:rsidR="0093433D">
        <w:t>3</w:t>
      </w:r>
      <w:r w:rsidR="00A607CD" w:rsidRPr="00A607CD">
        <w:t xml:space="preserve"> cm</w:t>
      </w:r>
      <w:r>
        <w:br/>
        <w:t xml:space="preserve">sütési magasság: </w:t>
      </w:r>
      <w:r w:rsidR="0093433D" w:rsidRPr="0093433D">
        <w:t>állítható: 84-87-91cm</w:t>
      </w:r>
      <w:r>
        <w:br/>
      </w:r>
      <w:r w:rsidRPr="009025FA">
        <w:t>állítható grillrácsok</w:t>
      </w:r>
      <w:r>
        <w:t>: igen (3 pozíció)</w:t>
      </w:r>
      <w:r>
        <w:br/>
      </w:r>
      <w:r w:rsidRPr="009025FA">
        <w:t>grillrács anyaga</w:t>
      </w:r>
      <w:r>
        <w:t>: rozsdamentes acél</w:t>
      </w:r>
      <w:r>
        <w:br/>
        <w:t xml:space="preserve">tál anyaga: </w:t>
      </w:r>
      <w:r w:rsidR="0093433D" w:rsidRPr="0093433D">
        <w:t>zománcozott acél</w:t>
      </w:r>
      <w:r>
        <w:br/>
        <w:t xml:space="preserve">cső anyaga: </w:t>
      </w:r>
      <w:r w:rsidR="0093433D" w:rsidRPr="0093433D">
        <w:t>zománcozott acél</w:t>
      </w:r>
      <w:r>
        <w:br/>
        <w:t xml:space="preserve">lábak anyaga: </w:t>
      </w:r>
      <w:r w:rsidR="0093433D" w:rsidRPr="0093433D">
        <w:t>zománcozott acél</w:t>
      </w:r>
      <w:r>
        <w:br/>
        <w:t xml:space="preserve">szélvédő anyaga: </w:t>
      </w:r>
      <w:r w:rsidR="0093433D" w:rsidRPr="0093433D">
        <w:t>zománcozott acél</w:t>
      </w:r>
      <w:r>
        <w:br/>
      </w:r>
      <w:r w:rsidRPr="009025FA">
        <w:t>állítható levegőellátás</w:t>
      </w:r>
      <w:r w:rsidR="00277F1C">
        <w:t>: igen</w:t>
      </w:r>
      <w:r>
        <w:br/>
      </w:r>
      <w:r w:rsidRPr="009025FA">
        <w:t>hamutartály</w:t>
      </w:r>
      <w:r w:rsidR="00277F1C">
        <w:t>: igen</w:t>
      </w:r>
      <w:r>
        <w:br/>
      </w:r>
      <w:r w:rsidRPr="009025FA">
        <w:t>QuickStart rendszer</w:t>
      </w:r>
      <w:r w:rsidR="00277F1C">
        <w:t>: igen</w:t>
      </w:r>
      <w:r>
        <w:br/>
      </w:r>
      <w:proofErr w:type="spellStart"/>
      <w:r w:rsidRPr="009025FA">
        <w:t>QuickStop</w:t>
      </w:r>
      <w:proofErr w:type="spellEnd"/>
      <w:r w:rsidRPr="009025FA">
        <w:t xml:space="preserve"> rendszer</w:t>
      </w:r>
      <w:r w:rsidR="00277F1C">
        <w:t>: igen</w:t>
      </w:r>
      <w:r>
        <w:br/>
        <w:t xml:space="preserve">méret: </w:t>
      </w:r>
      <w:r w:rsidR="0093433D" w:rsidRPr="0093433D">
        <w:t>szélesség × magasság × mélység: 43 × 97 × 43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3542"/>
    <w:rsid w:val="008F45CE"/>
    <w:rsid w:val="009000F8"/>
    <w:rsid w:val="00901EAC"/>
    <w:rsid w:val="009025FA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8079D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293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122</cp:revision>
  <dcterms:created xsi:type="dcterms:W3CDTF">2022-06-17T07:01:00Z</dcterms:created>
  <dcterms:modified xsi:type="dcterms:W3CDTF">2024-05-13T08:02:00Z</dcterms:modified>
</cp:coreProperties>
</file>