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E22FE1A" w14:textId="4B89634C" w:rsidR="00293697" w:rsidRDefault="00293697" w:rsidP="00293697">
      <w:r>
        <w:t xml:space="preserve">Szeretne egy könnyen használható és sokoldalú gázgrillt, amely minden </w:t>
      </w:r>
      <w:proofErr w:type="spellStart"/>
      <w:r>
        <w:t>grillezési</w:t>
      </w:r>
      <w:proofErr w:type="spellEnd"/>
      <w:r>
        <w:t xml:space="preserve"> igényt kielégít? A </w:t>
      </w:r>
      <w:proofErr w:type="spellStart"/>
      <w:r>
        <w:t>Barbecook</w:t>
      </w:r>
      <w:proofErr w:type="spellEnd"/>
      <w:r>
        <w:t xml:space="preserve"> BC-GAS-2036 Stella 3201 gázgrill a tökéletes választás azok számára, akik az összetett kültéri főzési élményt szeretnék megvalósítani, miközben fontos számukra a kényelem is. </w:t>
      </w:r>
    </w:p>
    <w:p w14:paraId="78C6A9E5" w14:textId="4B926DC1" w:rsidR="00293697" w:rsidRDefault="00293697" w:rsidP="00293697">
      <w:r>
        <w:t xml:space="preserve">A </w:t>
      </w:r>
      <w:proofErr w:type="spellStart"/>
      <w:r>
        <w:t>Barbecook</w:t>
      </w:r>
      <w:proofErr w:type="spellEnd"/>
      <w:r>
        <w:t xml:space="preserve"> különböző gázgrill modelljei közül a Stella sorozat kiemelkedik minőségével, gyönyörű megjelenésével és egyszerű használatával. A Stella sorozaton belül három különböző modell közül választhat: Stella 3201, Stella 3221 és Stella 4311.</w:t>
      </w:r>
    </w:p>
    <w:p w14:paraId="13C7D869" w14:textId="0F8DBCD8" w:rsidR="00293697" w:rsidRDefault="00293697" w:rsidP="00293697">
      <w:r>
        <w:t xml:space="preserve">Mi teszi különlegessé a Stella 3201 gázgrillt? A </w:t>
      </w:r>
      <w:proofErr w:type="spellStart"/>
      <w:r>
        <w:t>Barbecook</w:t>
      </w:r>
      <w:proofErr w:type="spellEnd"/>
      <w:r>
        <w:t xml:space="preserve"> Stella gázgrillje kétségtelenül egy fantasztikus termék: gyönyörű, matt fekete bevonattal és ezüstszínű részletekkel, rendkívül felhasználóbarát és a legmagasabb minőségű. Ez a gázgrill 1-2-3 fokozatban gyújtható be és kivételesen jó </w:t>
      </w:r>
      <w:proofErr w:type="spellStart"/>
      <w:r>
        <w:t>grillezési</w:t>
      </w:r>
      <w:proofErr w:type="spellEnd"/>
      <w:r>
        <w:t xml:space="preserve"> eredményt garantál. Zománcozott öntöttvas rácsokkal rendelkezik, és a központi, legmelegebb rész - a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 Grill - úgy van kialakítva, hogy a rács eltávolítható és helyettesíthető hasznos eszközökkel, mint például pizzalap vagy főzőlap. Röviden, a Stella gázgrillel szinte minden lehetséges! A zománcozott, duplafalú fedél és a beépített hőmérőnek köszönhetően maximálisan Öné az irányítás. Nem minden alapanyag sütési ideje azonos, így néhány étel hamarabb készül el, mint a többi. Ez nem probléma. A már elkészült ételeket melegen tarthatja a gázgrillben kialakított különleges </w:t>
      </w:r>
      <w:proofErr w:type="spellStart"/>
      <w:r>
        <w:t>melegentartó</w:t>
      </w:r>
      <w:proofErr w:type="spellEnd"/>
      <w:r>
        <w:t xml:space="preserve"> rácson. A </w:t>
      </w:r>
      <w:proofErr w:type="spellStart"/>
      <w:r>
        <w:t>grillezés</w:t>
      </w:r>
      <w:proofErr w:type="spellEnd"/>
      <w:r>
        <w:t xml:space="preserve"> során sok zsír keletkezhet, mely az eszköz beépített csepegtető tálcájában gyűlik össze. A BBQ munkamenet után egyszerűen helyezze a csepegtető tálcát a mosogatógépbe. Jó tudni, hogy az összes Stella gázgrill modell kombinálható a </w:t>
      </w:r>
      <w:proofErr w:type="spellStart"/>
      <w:r>
        <w:t>Barbecook</w:t>
      </w:r>
      <w:proofErr w:type="spellEnd"/>
      <w:r>
        <w:t xml:space="preserve"> forgónyárs készletével.</w:t>
      </w:r>
    </w:p>
    <w:p w14:paraId="66569BD0" w14:textId="3ABD69B9" w:rsidR="00293697" w:rsidRDefault="00293697" w:rsidP="00293697">
      <w:r>
        <w:t xml:space="preserve">Hogyan működik a Stella 3201 gázgrill? A Stella 3201 gázgrill beindítása rendkívül egyszerű. Először nyissa ki a gázgrill fedelét, majd nyissa meg a gázpalack csapját. Hagyja, hogy a gáz áramoljon a gázgrillben. Ezután fordítsa a vezérlőgombokat a legmagasabb állásba. Ezek az egyes égőkhöz vannak csatlakoztatva. Amikor látja a lángot, zárja be a fedelet, és hagyja, hogy a készülék körülbelül 10-15 percig felmelegedjen. Ezután kezdődhet a </w:t>
      </w:r>
      <w:proofErr w:type="spellStart"/>
      <w:r>
        <w:t>grillezés</w:t>
      </w:r>
      <w:proofErr w:type="spellEnd"/>
      <w:r>
        <w:t xml:space="preserve">! A </w:t>
      </w:r>
      <w:proofErr w:type="spellStart"/>
      <w:r>
        <w:t>gázgrillezés</w:t>
      </w:r>
      <w:proofErr w:type="spellEnd"/>
      <w:r>
        <w:t xml:space="preserve"> során ajánlott propán gázt használni. Ne felejtse el megvásárolni a megfelelő gázszabályozót. Ez csökkenti a gázpalack nyomását. A gázpalackban lévő nyomás gyakran sokkal magasabb, mint amire a grillnek szüksége van. </w:t>
      </w:r>
      <w:proofErr w:type="spellStart"/>
      <w:r>
        <w:t>Győződjön</w:t>
      </w:r>
      <w:proofErr w:type="spellEnd"/>
      <w:r>
        <w:t xml:space="preserve"> meg róla, hogy rendszeresen ellenőrzi a gázcső dátumát. A szabványos gázcsövek élettartama 5-10 év.</w:t>
      </w:r>
    </w:p>
    <w:p w14:paraId="74D6279A" w14:textId="78D5BCEB" w:rsidR="00293697" w:rsidRDefault="00293697" w:rsidP="00293697">
      <w:r>
        <w:t>A Stella 3201 gázgrill műszaki adatai: A Stella 3201 gázgrillel akár 14 személyt is kiszolgálhat. Ez a modell három égővel és három ráccsal rendelkezik, egyik mérete 35x43 cm, a másik kettőé 17x43 cm. Ezenkívül a gázgrill egy extra hosszú, összecsukható oldalsó asztallal is rendelkezik, amelyen három kiegészítő horog található. A Stella 3201 gázgrill egy oldalsó égőt is kapott amely ideális szószok vagy köretek elkészítésére. Ezt a modellt a készülék alján lévő négy keréknek köszönhetően könnyen mozgathatja. Továbbá a Stella 3201 gázgrill ajtókkal és tárolóhellyel felszerelt szekrénnyel van ellátva.</w:t>
      </w:r>
    </w:p>
    <w:p w14:paraId="271557CB" w14:textId="70B340CF" w:rsidR="00293697" w:rsidRDefault="00293697" w:rsidP="00293697">
      <w:r>
        <w:t xml:space="preserve">Na hagyja ki a grillszezont sütő hiányában. Vendégelje meg barátait, családját egy kis szabadtéri sütögetésre. Ebben hű társa lesz a </w:t>
      </w:r>
      <w:proofErr w:type="spellStart"/>
      <w:r>
        <w:t>Barbecook</w:t>
      </w:r>
      <w:proofErr w:type="spellEnd"/>
      <w:r>
        <w:t xml:space="preserve"> Stella 3201.</w:t>
      </w:r>
    </w:p>
    <w:p w14:paraId="28D072A6" w14:textId="17F81348" w:rsidR="00320C72" w:rsidRPr="005513CB" w:rsidRDefault="009025FA" w:rsidP="00EE4DE8">
      <w:r>
        <w:t>személyek száma:</w:t>
      </w:r>
      <w:r w:rsidR="006E74A8">
        <w:t xml:space="preserve"> </w:t>
      </w:r>
      <w:r w:rsidR="006E4947">
        <w:t>1</w:t>
      </w:r>
      <w:r w:rsidR="00293697">
        <w:t>4</w:t>
      </w:r>
      <w:r w:rsidR="00AC5AA7">
        <w:br/>
      </w:r>
      <w:r w:rsidR="006E74A8">
        <w:t xml:space="preserve">főégők száma: </w:t>
      </w:r>
      <w:r w:rsidR="00293697">
        <w:t>3</w:t>
      </w:r>
      <w:r w:rsidR="00AC5AA7">
        <w:br/>
      </w:r>
      <w:r w:rsidR="006E74A8" w:rsidRPr="006E74A8">
        <w:t>főégők maximális teljesítménye</w:t>
      </w:r>
      <w:r w:rsidR="006E74A8">
        <w:t xml:space="preserve">: </w:t>
      </w:r>
      <w:r w:rsidR="006E4947">
        <w:t>1</w:t>
      </w:r>
      <w:r w:rsidR="00293697">
        <w:t>1,4</w:t>
      </w:r>
      <w:r w:rsidR="006E74A8">
        <w:t xml:space="preserve"> kW</w:t>
      </w:r>
      <w:r w:rsidR="00453F1F">
        <w:br/>
        <w:t>oldalégők száma: 1</w:t>
      </w:r>
      <w:r w:rsidR="00453F1F">
        <w:br/>
        <w:t xml:space="preserve">oldalégők teljesítménye: </w:t>
      </w:r>
      <w:r w:rsidR="00293697">
        <w:t>3,2</w:t>
      </w:r>
      <w:r w:rsidR="00453F1F">
        <w:t xml:space="preserve"> kW</w:t>
      </w:r>
      <w:r w:rsidR="004C5F8A">
        <w:br/>
      </w:r>
      <w:r w:rsidRPr="00FB032C">
        <w:rPr>
          <w:rFonts w:cstheme="minorHAnsi"/>
        </w:rPr>
        <w:t xml:space="preserve">sütőfelület: </w:t>
      </w:r>
      <w:r w:rsidR="00EE4DE8" w:rsidRPr="00EE4DE8">
        <w:rPr>
          <w:rFonts w:cstheme="minorHAnsi"/>
        </w:rPr>
        <w:t>1</w:t>
      </w:r>
      <w:r w:rsidR="00293697" w:rsidRPr="00293697">
        <w:rPr>
          <w:rFonts w:cstheme="minorHAnsi"/>
        </w:rPr>
        <w:t>1 × (35 × 43) cm 2 × (17,5 × 43) cm</w:t>
      </w:r>
      <w:r w:rsidR="004C5F8A">
        <w:br/>
      </w:r>
      <w:r w:rsidR="004C5F8A">
        <w:lastRenderedPageBreak/>
        <w:t xml:space="preserve">sütési magasság: </w:t>
      </w:r>
      <w:r w:rsidR="006E74A8">
        <w:t>9</w:t>
      </w:r>
      <w:r w:rsidR="00293697">
        <w:t>9</w:t>
      </w:r>
      <w:r w:rsidR="004C5F8A">
        <w:t xml:space="preserve"> cm</w:t>
      </w:r>
      <w:r w:rsidR="006E74A8">
        <w:br/>
        <w:t xml:space="preserve">grillrács anyaga: </w:t>
      </w:r>
      <w:r w:rsidR="006E74A8" w:rsidRPr="006E74A8">
        <w:t>zománcozott öntöttvas</w:t>
      </w:r>
      <w:r w:rsidR="004C5F8A">
        <w:br/>
        <w:t xml:space="preserve">fedél anyaga: </w:t>
      </w:r>
      <w:r w:rsidR="006E74A8" w:rsidRPr="006E74A8">
        <w:t>zománcozott acél</w:t>
      </w:r>
      <w:r w:rsidR="00FC4EA1">
        <w:br/>
        <w:t xml:space="preserve">tál anyaga: </w:t>
      </w:r>
      <w:r w:rsidR="006E74A8" w:rsidRPr="006E74A8">
        <w:t>zománcozott acél</w:t>
      </w:r>
      <w:r w:rsidR="00FB032C">
        <w:br/>
      </w:r>
      <w:r w:rsidR="004C5F8A">
        <w:t xml:space="preserve">kocsi anyaga: </w:t>
      </w:r>
      <w:r w:rsidR="00293697" w:rsidRPr="00293697">
        <w:t>zománcozott acél</w:t>
      </w:r>
      <w:r w:rsidR="004C5F8A">
        <w:br/>
      </w:r>
      <w:r w:rsidR="006E74A8">
        <w:t>fedél hőmérővel: igen</w:t>
      </w:r>
      <w:r w:rsidR="00027B50">
        <w:br/>
        <w:t>tárolóhely: igen</w:t>
      </w:r>
      <w:r w:rsidR="004C5F8A">
        <w:br/>
      </w:r>
      <w:r w:rsidR="00AC5AA7">
        <w:t>zsírelvezetés: igen</w:t>
      </w:r>
      <w:r w:rsidR="00FB032C">
        <w:br/>
      </w:r>
      <w:r w:rsidR="00027B50">
        <w:t>görgők: 4 db</w:t>
      </w:r>
      <w:r w:rsidR="00731BBC">
        <w:br/>
        <w:t>tartozék horgok: igen</w:t>
      </w:r>
      <w:r>
        <w:br/>
        <w:t xml:space="preserve">méret: </w:t>
      </w:r>
      <w:r w:rsidR="00293697" w:rsidRPr="00293697">
        <w:t>szélesség × magasság × mélység: 174 × 119 × 59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93697"/>
    <w:rsid w:val="002B2F7C"/>
    <w:rsid w:val="002B393D"/>
    <w:rsid w:val="002D1D82"/>
    <w:rsid w:val="002D4044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16729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477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148</cp:revision>
  <dcterms:created xsi:type="dcterms:W3CDTF">2022-06-17T07:01:00Z</dcterms:created>
  <dcterms:modified xsi:type="dcterms:W3CDTF">2024-05-13T08:54:00Z</dcterms:modified>
</cp:coreProperties>
</file>