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B4152E" w14:textId="673F97C2" w:rsidR="00383403" w:rsidRDefault="00383403" w:rsidP="00383403">
      <w:r>
        <w:t xml:space="preserve">Szeretne varázslatos hangulatot teremteni a teraszon vagy erkélyen barátokkal vagy a családdal? A </w:t>
      </w:r>
      <w:proofErr w:type="spellStart"/>
      <w:r>
        <w:t>Barbecook</w:t>
      </w:r>
      <w:proofErr w:type="spellEnd"/>
      <w:r>
        <w:t xml:space="preserve"> Jura tűzkosár nem csupán meleget biztosít, hanem garantáltan a terasz vagy kert központi eleme lesz, hozzájárulva a kellemes hangulathoz és társasági élményhez. </w:t>
      </w:r>
    </w:p>
    <w:p w14:paraId="716CDE9D" w14:textId="35285487" w:rsidR="00383403" w:rsidRDefault="00383403" w:rsidP="00383403">
      <w:r>
        <w:t>Képzelje el, ahogy barátaival beszélget, mályvacukrot vagy szalonnát süt a tűz felett, vagy csak élvezi egy jó könyv olvasását a lángok melegében. A Jura tűzkosár télen-nyáron tökéletes választás a szabadtéri összejövetelekhez. Stílusos geometrikus design és fekete lakkozott acél kivitel, amely bármely kültéri tér látványos dísze lehet. A 42,5cm átmérőjű és 70cm magasságú tűzkosár öt lába garantálja a stabilitást a kertben vagy a teraszon. Nyitott kialakításának köszönhetően teljes mértékben élvezheti a táncoló lángok látványát és melegét. A Jura tűzkosár választása funkcionális megoldást és egyben gyönyörű kerti díszt is jelent.</w:t>
      </w:r>
    </w:p>
    <w:p w14:paraId="78A51FE6" w14:textId="77777777" w:rsidR="00383403" w:rsidRDefault="00383403" w:rsidP="00383403">
      <w:r>
        <w:t>Hogyan működik a Jura tűzkosár?</w:t>
      </w:r>
    </w:p>
    <w:p w14:paraId="467B5A2D" w14:textId="034CD231" w:rsidR="00383403" w:rsidRDefault="00383403" w:rsidP="00383403">
      <w:r>
        <w:t xml:space="preserve">A Jura tűzkosár használata rendkívül egyszerű. Először is fontos, hogy biztonságos, sík helyen helyezze el, távolan minden gyúlékony anyagtól. Ezután következhet a kaland: helyezzen a tűzkosár aljára gyújtókockákat és apró fahasábokat, majd gyújtsa meg őket hosszú gyufával vagy öngyújtóval. Ezután építsen fel egy kis fahasáb-piramist, lehetőleg tölgyből vagy bükkből, amelyek hosszú ideig égnek és szép lángot adnak. A száraz fa használata kulcsfontosságú a sikerhez. A tűz fenntartása érdekében rendszeresen adjon hozzá újabb </w:t>
      </w:r>
      <w:proofErr w:type="gramStart"/>
      <w:r>
        <w:t>rönköket</w:t>
      </w:r>
      <w:proofErr w:type="gramEnd"/>
      <w:r>
        <w:t xml:space="preserve"> ahol szükséges, és használjon természetes módszereket a tűz fokozására, például a szél vagy a légáramlatok kihasználásával.</w:t>
      </w:r>
    </w:p>
    <w:p w14:paraId="390EAE98" w14:textId="77777777" w:rsidR="00383403" w:rsidRDefault="00383403" w:rsidP="00383403">
      <w:r>
        <w:t>Fedezze fel a Jura tűzkosár adta végtelen lehetőségeket, és tegyen egy lépést afelé, hogy otthona külső terei még vonzóbbá és hangulatosabbá váljanak minden évszakban!</w:t>
      </w:r>
    </w:p>
    <w:p w14:paraId="28D072A6" w14:textId="501A9CEB" w:rsidR="00320C72" w:rsidRPr="00A4512E" w:rsidRDefault="008E6140" w:rsidP="00383403">
      <w:pPr>
        <w:rPr>
          <w:b/>
          <w:bCs/>
        </w:rPr>
      </w:pPr>
      <w:r>
        <w:t>kosár/tál anyaga: lakkozott acél</w:t>
      </w:r>
      <w:r>
        <w:br/>
        <w:t xml:space="preserve">méret: </w:t>
      </w:r>
      <w:r w:rsidR="00383403" w:rsidRPr="00383403">
        <w:t>szélesség × magasság × mélység: 42,5 × 70 × 42,5cm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252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4BF6"/>
    <w:rsid w:val="00266F6E"/>
    <w:rsid w:val="00274A7A"/>
    <w:rsid w:val="00277F1C"/>
    <w:rsid w:val="00286E58"/>
    <w:rsid w:val="00287984"/>
    <w:rsid w:val="002915D3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605FB"/>
    <w:rsid w:val="00372727"/>
    <w:rsid w:val="0038112B"/>
    <w:rsid w:val="00383403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66B02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6140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67B64"/>
    <w:rsid w:val="00E703A9"/>
    <w:rsid w:val="00E74C95"/>
    <w:rsid w:val="00E8011B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237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159</cp:revision>
  <dcterms:created xsi:type="dcterms:W3CDTF">2022-06-17T07:01:00Z</dcterms:created>
  <dcterms:modified xsi:type="dcterms:W3CDTF">2024-05-13T09:23:00Z</dcterms:modified>
</cp:coreProperties>
</file>