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BD07F14" w14:textId="77777777" w:rsidR="00F72873" w:rsidRDefault="00F72873" w:rsidP="00F72873">
      <w:pPr>
        <w:tabs>
          <w:tab w:val="left" w:pos="1545"/>
        </w:tabs>
      </w:pPr>
      <w:proofErr w:type="spellStart"/>
      <w:r>
        <w:t>Potrivit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depozitarea</w:t>
      </w:r>
      <w:proofErr w:type="spellEnd"/>
      <w:r>
        <w:t xml:space="preserve"> </w:t>
      </w:r>
      <w:proofErr w:type="spellStart"/>
      <w:r>
        <w:t>majorității</w:t>
      </w:r>
      <w:proofErr w:type="spellEnd"/>
      <w:r>
        <w:t xml:space="preserve"> </w:t>
      </w:r>
      <w:proofErr w:type="spellStart"/>
      <w:r>
        <w:t>laptopurilor</w:t>
      </w:r>
      <w:proofErr w:type="spellEnd"/>
      <w:r>
        <w:t xml:space="preserve"> de 15,6"</w:t>
      </w:r>
    </w:p>
    <w:p w14:paraId="78A7E925" w14:textId="77777777" w:rsidR="00F72873" w:rsidRDefault="00F72873" w:rsidP="00F72873">
      <w:pPr>
        <w:tabs>
          <w:tab w:val="left" w:pos="1545"/>
        </w:tabs>
      </w:pPr>
      <w:r>
        <w:t xml:space="preserve">Port USB-A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încărcare</w:t>
      </w:r>
      <w:proofErr w:type="spellEnd"/>
    </w:p>
    <w:p w14:paraId="5CA82A33" w14:textId="77777777" w:rsidR="00F72873" w:rsidRDefault="00F72873" w:rsidP="00F72873">
      <w:pPr>
        <w:tabs>
          <w:tab w:val="left" w:pos="1545"/>
        </w:tabs>
      </w:pPr>
      <w:proofErr w:type="spellStart"/>
      <w:r>
        <w:t>Capacitate</w:t>
      </w:r>
      <w:proofErr w:type="spellEnd"/>
      <w:r>
        <w:t xml:space="preserve"> de </w:t>
      </w:r>
      <w:proofErr w:type="spellStart"/>
      <w:r>
        <w:t>depozitare</w:t>
      </w:r>
      <w:proofErr w:type="spellEnd"/>
      <w:r>
        <w:t xml:space="preserve"> de </w:t>
      </w:r>
      <w:proofErr w:type="spellStart"/>
      <w:r>
        <w:t>până</w:t>
      </w:r>
      <w:proofErr w:type="spellEnd"/>
      <w:r>
        <w:t xml:space="preserve"> la 22 de </w:t>
      </w:r>
      <w:proofErr w:type="spellStart"/>
      <w:r>
        <w:t>litri</w:t>
      </w:r>
      <w:proofErr w:type="spellEnd"/>
    </w:p>
    <w:p w14:paraId="3A67C6D0" w14:textId="77777777" w:rsidR="00F72873" w:rsidRDefault="00F72873" w:rsidP="00F72873">
      <w:pPr>
        <w:tabs>
          <w:tab w:val="left" w:pos="1545"/>
        </w:tabs>
      </w:pPr>
      <w:proofErr w:type="spellStart"/>
      <w:r>
        <w:t>Material</w:t>
      </w:r>
      <w:proofErr w:type="spellEnd"/>
      <w:r>
        <w:t xml:space="preserve">: </w:t>
      </w:r>
      <w:proofErr w:type="spellStart"/>
      <w:r>
        <w:t>poliester</w:t>
      </w:r>
      <w:proofErr w:type="spellEnd"/>
      <w:r>
        <w:t xml:space="preserve"> </w:t>
      </w:r>
      <w:proofErr w:type="spellStart"/>
      <w:r>
        <w:t>rezistent</w:t>
      </w:r>
      <w:proofErr w:type="spellEnd"/>
    </w:p>
    <w:p w14:paraId="3A42DCB3" w14:textId="77777777" w:rsidR="00F72873" w:rsidRDefault="00F72873" w:rsidP="00F72873">
      <w:pPr>
        <w:tabs>
          <w:tab w:val="left" w:pos="1545"/>
        </w:tabs>
      </w:pPr>
      <w:r>
        <w:t xml:space="preserve">Design </w:t>
      </w:r>
      <w:proofErr w:type="spellStart"/>
      <w:r>
        <w:t>impermeabil</w:t>
      </w:r>
      <w:proofErr w:type="spellEnd"/>
    </w:p>
    <w:p w14:paraId="32198F47" w14:textId="77777777" w:rsidR="00F72873" w:rsidRDefault="00F72873" w:rsidP="00F72873">
      <w:pPr>
        <w:tabs>
          <w:tab w:val="left" w:pos="1545"/>
        </w:tabs>
      </w:pPr>
      <w:r>
        <w:t xml:space="preserve">2 </w:t>
      </w:r>
      <w:proofErr w:type="spellStart"/>
      <w:r>
        <w:t>buzunare</w:t>
      </w:r>
      <w:proofErr w:type="spellEnd"/>
      <w:r>
        <w:t xml:space="preserve"> </w:t>
      </w:r>
      <w:proofErr w:type="spellStart"/>
      <w:r>
        <w:t>exterioare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fermoar</w:t>
      </w:r>
      <w:proofErr w:type="spellEnd"/>
    </w:p>
    <w:p w14:paraId="199A5EE0" w14:textId="77777777" w:rsidR="00F72873" w:rsidRDefault="00F72873" w:rsidP="00F72873">
      <w:pPr>
        <w:tabs>
          <w:tab w:val="left" w:pos="1545"/>
        </w:tabs>
      </w:pPr>
      <w:r>
        <w:t xml:space="preserve">5 </w:t>
      </w:r>
      <w:proofErr w:type="spellStart"/>
      <w:r>
        <w:t>buzunare</w:t>
      </w:r>
      <w:proofErr w:type="spellEnd"/>
      <w:r>
        <w:t xml:space="preserve"> </w:t>
      </w:r>
      <w:proofErr w:type="spellStart"/>
      <w:r>
        <w:t>interioare</w:t>
      </w:r>
      <w:proofErr w:type="spellEnd"/>
    </w:p>
    <w:p w14:paraId="5236872C" w14:textId="77777777" w:rsidR="00F72873" w:rsidRDefault="00F72873" w:rsidP="00F72873">
      <w:pPr>
        <w:tabs>
          <w:tab w:val="left" w:pos="1545"/>
        </w:tabs>
      </w:pPr>
      <w:proofErr w:type="spellStart"/>
      <w:r>
        <w:t>curea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valiză</w:t>
      </w:r>
      <w:proofErr w:type="spellEnd"/>
    </w:p>
    <w:p w14:paraId="10EC8DFC" w14:textId="77777777" w:rsidR="00F72873" w:rsidRDefault="00F72873" w:rsidP="00F72873">
      <w:pPr>
        <w:tabs>
          <w:tab w:val="left" w:pos="1545"/>
        </w:tabs>
      </w:pPr>
      <w:proofErr w:type="spellStart"/>
      <w:r>
        <w:t>curele</w:t>
      </w:r>
      <w:proofErr w:type="spellEnd"/>
      <w:r>
        <w:t xml:space="preserve"> de </w:t>
      </w:r>
      <w:proofErr w:type="spellStart"/>
      <w:r>
        <w:t>umăr</w:t>
      </w:r>
      <w:proofErr w:type="spellEnd"/>
      <w:r>
        <w:t xml:space="preserve"> </w:t>
      </w:r>
      <w:proofErr w:type="spellStart"/>
      <w:r>
        <w:t>căptușite</w:t>
      </w:r>
      <w:proofErr w:type="spellEnd"/>
    </w:p>
    <w:p w14:paraId="5E0FBEB5" w14:textId="77777777" w:rsidR="00F72873" w:rsidRDefault="00F72873" w:rsidP="00F72873">
      <w:pPr>
        <w:tabs>
          <w:tab w:val="left" w:pos="1545"/>
        </w:tabs>
      </w:pPr>
      <w:proofErr w:type="spellStart"/>
      <w:r>
        <w:t>adâncime</w:t>
      </w:r>
      <w:proofErr w:type="spellEnd"/>
      <w:r>
        <w:t xml:space="preserve"> </w:t>
      </w:r>
      <w:proofErr w:type="spellStart"/>
      <w:r>
        <w:t>reglabilă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fermoar</w:t>
      </w:r>
      <w:proofErr w:type="spellEnd"/>
    </w:p>
    <w:p w14:paraId="264BC914" w14:textId="1D140E82" w:rsidR="00987372" w:rsidRPr="005F1EDD" w:rsidRDefault="00F72873" w:rsidP="00F72873">
      <w:pPr>
        <w:tabs>
          <w:tab w:val="left" w:pos="1545"/>
        </w:tabs>
      </w:pPr>
      <w:proofErr w:type="spellStart"/>
      <w:r>
        <w:t>dimensiuni</w:t>
      </w:r>
      <w:proofErr w:type="spellEnd"/>
      <w:r>
        <w:t>: 300 x 400 x 120 (180) mm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104C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5048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33F3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3E5A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02B4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2873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2025-10-22T07:26:00Z</dcterms:created>
  <dcterms:modified xsi:type="dcterms:W3CDTF">2025-10-22T07:26:00Z</dcterms:modified>
</cp:coreProperties>
</file>