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675734" w14:textId="77777777" w:rsidR="00EE5AD8" w:rsidRDefault="00EE5AD8" w:rsidP="00EE5AD8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150 m</w:t>
      </w:r>
    </w:p>
    <w:p w14:paraId="338952B0" w14:textId="77777777" w:rsidR="00EE5AD8" w:rsidRDefault="00EE5AD8" w:rsidP="00EE5AD8">
      <w:proofErr w:type="spellStart"/>
      <w:r>
        <w:t>volum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 84 dB, 6 </w:t>
      </w:r>
      <w:proofErr w:type="spellStart"/>
      <w:r>
        <w:t>melodii</w:t>
      </w:r>
      <w:proofErr w:type="spellEnd"/>
    </w:p>
    <w:p w14:paraId="3635F9E3" w14:textId="77777777" w:rsidR="00EE5AD8" w:rsidRDefault="00EE5AD8" w:rsidP="00EE5AD8">
      <w:proofErr w:type="spellStart"/>
      <w:r>
        <w:t>blocare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temporizare</w:t>
      </w:r>
      <w:proofErr w:type="spellEnd"/>
      <w:r>
        <w:t xml:space="preserve">: 3, 6, 9, 12 </w:t>
      </w:r>
      <w:proofErr w:type="spellStart"/>
      <w:r>
        <w:t>ore</w:t>
      </w:r>
      <w:proofErr w:type="spellEnd"/>
    </w:p>
    <w:p w14:paraId="4FC04C09" w14:textId="77777777" w:rsidR="00EE5AD8" w:rsidRDefault="00EE5AD8" w:rsidP="00EE5AD8">
      <w:proofErr w:type="spellStart"/>
      <w:r>
        <w:t>lumină</w:t>
      </w:r>
      <w:proofErr w:type="spellEnd"/>
      <w:r>
        <w:t xml:space="preserve"> </w:t>
      </w:r>
      <w:proofErr w:type="spellStart"/>
      <w:r>
        <w:t>discretă</w:t>
      </w:r>
      <w:proofErr w:type="spellEnd"/>
      <w:r>
        <w:t xml:space="preserve"> HALO </w:t>
      </w:r>
      <w:proofErr w:type="spellStart"/>
      <w:r>
        <w:t>pe</w:t>
      </w:r>
      <w:proofErr w:type="spellEnd"/>
      <w:r>
        <w:t xml:space="preserve"> </w:t>
      </w:r>
      <w:proofErr w:type="spellStart"/>
      <w:r>
        <w:t>ramă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LED de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puternic</w:t>
      </w:r>
      <w:proofErr w:type="spellEnd"/>
    </w:p>
    <w:p w14:paraId="1F31D58E" w14:textId="77777777" w:rsidR="00EE5AD8" w:rsidRDefault="00EE5AD8" w:rsidP="00EE5AD8">
      <w:proofErr w:type="gramStart"/>
      <w:r>
        <w:t>un</w:t>
      </w:r>
      <w:proofErr w:type="gramEnd"/>
      <w:r>
        <w:t xml:space="preserve"> </w:t>
      </w:r>
      <w:proofErr w:type="spellStart"/>
      <w:r>
        <w:t>buton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la </w:t>
      </w:r>
      <w:proofErr w:type="spellStart"/>
      <w:r>
        <w:t>multiple</w:t>
      </w:r>
      <w:proofErr w:type="spellEnd"/>
      <w:r>
        <w:t xml:space="preserve"> </w:t>
      </w:r>
      <w:proofErr w:type="spellStart"/>
      <w:r>
        <w:t>sonerii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o </w:t>
      </w:r>
      <w:proofErr w:type="spellStart"/>
      <w:r>
        <w:t>sonerie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butoane</w:t>
      </w:r>
      <w:proofErr w:type="spellEnd"/>
    </w:p>
    <w:p w14:paraId="55DA6BB8" w14:textId="77777777" w:rsidR="00EE5AD8" w:rsidRDefault="00EE5AD8" w:rsidP="00EE5AD8"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IP55</w:t>
      </w:r>
    </w:p>
    <w:p w14:paraId="37636875" w14:textId="77777777" w:rsidR="00EE5AD8" w:rsidRDefault="00EE5AD8" w:rsidP="00EE5AD8">
      <w:proofErr w:type="spellStart"/>
      <w:r>
        <w:t>frecvenţa</w:t>
      </w:r>
      <w:proofErr w:type="spellEnd"/>
      <w:r>
        <w:t>: 868 MHz</w:t>
      </w:r>
    </w:p>
    <w:p w14:paraId="7BAB1895" w14:textId="77777777" w:rsidR="00EE5AD8" w:rsidRDefault="00EE5AD8" w:rsidP="00EE5AD8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 LR6,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6DDB024A" w14:textId="77777777" w:rsidR="00EE5AD8" w:rsidRDefault="00EE5AD8" w:rsidP="00EE5AD8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3 V (CR2032), </w:t>
      </w:r>
      <w:proofErr w:type="spellStart"/>
      <w:r>
        <w:t>inclusă</w:t>
      </w:r>
      <w:proofErr w:type="spellEnd"/>
    </w:p>
    <w:p w14:paraId="05F3BBF6" w14:textId="77777777" w:rsidR="00EE5AD8" w:rsidRDefault="00EE5AD8" w:rsidP="00EE5AD8"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</w:p>
    <w:p w14:paraId="727E6F35" w14:textId="77777777" w:rsidR="00EE5AD8" w:rsidRDefault="00EE5AD8" w:rsidP="00EE5AD8">
      <w:proofErr w:type="spellStart"/>
      <w:r>
        <w:t>dimensiuni</w:t>
      </w:r>
      <w:proofErr w:type="spellEnd"/>
      <w:r>
        <w:t>:</w:t>
      </w:r>
    </w:p>
    <w:p w14:paraId="777D2FD9" w14:textId="77777777" w:rsidR="00EE5AD8" w:rsidRDefault="00EE5AD8" w:rsidP="00EE5AD8">
      <w:proofErr w:type="spellStart"/>
      <w:r>
        <w:t>unitate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>: 70 x 70 x 42.5 mm</w:t>
      </w:r>
    </w:p>
    <w:p w14:paraId="37634C3E" w14:textId="18A191BE" w:rsidR="00481B83" w:rsidRPr="00C34403" w:rsidRDefault="00EE5AD8" w:rsidP="00EE5AD8">
      <w:proofErr w:type="spellStart"/>
      <w:r>
        <w:t>buton</w:t>
      </w:r>
      <w:proofErr w:type="spellEnd"/>
      <w:r>
        <w:t>: 70 x 30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90AA4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66B"/>
    <w:rsid w:val="00D34C18"/>
    <w:rsid w:val="00D44083"/>
    <w:rsid w:val="00D471B2"/>
    <w:rsid w:val="00D525E5"/>
    <w:rsid w:val="00D55020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2023-01-12T10:40:00Z</dcterms:created>
  <dcterms:modified xsi:type="dcterms:W3CDTF">2023-01-12T10:40:00Z</dcterms:modified>
</cp:coreProperties>
</file>