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FAEE9D5" w14:textId="77777777" w:rsidR="003C7B3A" w:rsidRDefault="003C7B3A" w:rsidP="003C7B3A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cărbune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brichete</w:t>
      </w:r>
      <w:proofErr w:type="spellEnd"/>
      <w:r>
        <w:t xml:space="preserve"> de </w:t>
      </w:r>
      <w:proofErr w:type="spellStart"/>
      <w:r>
        <w:t>cărbune</w:t>
      </w:r>
      <w:proofErr w:type="spellEnd"/>
    </w:p>
    <w:p w14:paraId="444D5CF5" w14:textId="77777777" w:rsidR="003C7B3A" w:rsidRDefault="003C7B3A" w:rsidP="003C7B3A">
      <w:pPr>
        <w:tabs>
          <w:tab w:val="left" w:pos="1545"/>
        </w:tabs>
      </w:pPr>
      <w:proofErr w:type="spellStart"/>
      <w:r>
        <w:t>capac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focar</w:t>
      </w:r>
      <w:proofErr w:type="spellEnd"/>
      <w:r>
        <w:t xml:space="preserve"> </w:t>
      </w:r>
      <w:proofErr w:type="spellStart"/>
      <w:r>
        <w:t>emailate</w:t>
      </w:r>
      <w:proofErr w:type="spellEnd"/>
      <w:r>
        <w:t xml:space="preserve">,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curățat</w:t>
      </w:r>
      <w:proofErr w:type="spellEnd"/>
      <w:r>
        <w:t xml:space="preserve">, </w:t>
      </w:r>
      <w:proofErr w:type="spellStart"/>
      <w:r>
        <w:t>rezistente</w:t>
      </w:r>
      <w:proofErr w:type="spellEnd"/>
      <w:r>
        <w:t xml:space="preserve"> la </w:t>
      </w:r>
      <w:proofErr w:type="spellStart"/>
      <w:r>
        <w:t>coroziune</w:t>
      </w:r>
      <w:proofErr w:type="spellEnd"/>
    </w:p>
    <w:p w14:paraId="66F3EEE7" w14:textId="77777777" w:rsidR="003C7B3A" w:rsidRDefault="003C7B3A" w:rsidP="003C7B3A">
      <w:pPr>
        <w:tabs>
          <w:tab w:val="left" w:pos="1545"/>
        </w:tabs>
      </w:pPr>
      <w:proofErr w:type="spellStart"/>
      <w:r>
        <w:t>focar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emailat</w:t>
      </w:r>
      <w:proofErr w:type="spellEnd"/>
      <w:r>
        <w:t>, Ø46,5 cm</w:t>
      </w:r>
    </w:p>
    <w:p w14:paraId="37211432" w14:textId="77777777" w:rsidR="003C7B3A" w:rsidRDefault="003C7B3A" w:rsidP="003C7B3A">
      <w:pPr>
        <w:tabs>
          <w:tab w:val="left" w:pos="1545"/>
        </w:tabs>
      </w:pPr>
      <w:proofErr w:type="spellStart"/>
      <w:r>
        <w:t>grătar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cromat</w:t>
      </w:r>
      <w:proofErr w:type="spellEnd"/>
      <w:r>
        <w:t>, Ø43,5 cm</w:t>
      </w:r>
    </w:p>
    <w:p w14:paraId="0B109ACF" w14:textId="77777777" w:rsidR="003C7B3A" w:rsidRDefault="003C7B3A" w:rsidP="003C7B3A">
      <w:pPr>
        <w:tabs>
          <w:tab w:val="left" w:pos="1545"/>
        </w:tabs>
      </w:pPr>
      <w:proofErr w:type="spellStart"/>
      <w:r>
        <w:t>înălțimea</w:t>
      </w:r>
      <w:proofErr w:type="spellEnd"/>
      <w:r>
        <w:t xml:space="preserve"> </w:t>
      </w:r>
      <w:proofErr w:type="spellStart"/>
      <w:r>
        <w:t>grătarului</w:t>
      </w:r>
      <w:proofErr w:type="spellEnd"/>
      <w:r>
        <w:t xml:space="preserve">: 64 cm de la </w:t>
      </w:r>
      <w:proofErr w:type="spellStart"/>
      <w:r>
        <w:t>sol</w:t>
      </w:r>
      <w:proofErr w:type="spellEnd"/>
    </w:p>
    <w:p w14:paraId="170FA61B" w14:textId="77777777" w:rsidR="003C7B3A" w:rsidRDefault="003C7B3A" w:rsidP="003C7B3A">
      <w:pPr>
        <w:tabs>
          <w:tab w:val="left" w:pos="1545"/>
        </w:tabs>
      </w:pPr>
      <w:proofErr w:type="spellStart"/>
      <w:r>
        <w:t>tavă</w:t>
      </w:r>
      <w:proofErr w:type="spellEnd"/>
      <w:r>
        <w:t xml:space="preserve"> de </w:t>
      </w:r>
      <w:proofErr w:type="spellStart"/>
      <w:r>
        <w:t>colectare</w:t>
      </w:r>
      <w:proofErr w:type="spellEnd"/>
      <w:r>
        <w:t xml:space="preserve"> a </w:t>
      </w:r>
      <w:proofErr w:type="spellStart"/>
      <w:r>
        <w:t>cenușii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4E642868" w14:textId="77777777" w:rsidR="003C7B3A" w:rsidRDefault="003C7B3A" w:rsidP="003C7B3A">
      <w:pPr>
        <w:tabs>
          <w:tab w:val="left" w:pos="1545"/>
        </w:tabs>
      </w:pPr>
      <w:proofErr w:type="spellStart"/>
      <w:r>
        <w:t>disc</w:t>
      </w:r>
      <w:proofErr w:type="spellEnd"/>
      <w:r>
        <w:t xml:space="preserve"> de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aerului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capac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sub</w:t>
      </w:r>
      <w:proofErr w:type="spellEnd"/>
      <w:r>
        <w:t xml:space="preserve"> </w:t>
      </w:r>
      <w:proofErr w:type="spellStart"/>
      <w:r>
        <w:t>focar</w:t>
      </w:r>
      <w:proofErr w:type="spellEnd"/>
    </w:p>
    <w:p w14:paraId="736F0C5F" w14:textId="77777777" w:rsidR="003C7B3A" w:rsidRDefault="003C7B3A" w:rsidP="003C7B3A">
      <w:pPr>
        <w:tabs>
          <w:tab w:val="left" w:pos="1545"/>
        </w:tabs>
      </w:pPr>
      <w:r>
        <w:t xml:space="preserve">3 </w:t>
      </w:r>
      <w:proofErr w:type="spellStart"/>
      <w:r>
        <w:t>mânere</w:t>
      </w:r>
      <w:proofErr w:type="spellEnd"/>
      <w:r>
        <w:t xml:space="preserve"> din </w:t>
      </w:r>
      <w:proofErr w:type="spellStart"/>
      <w:r>
        <w:t>lemn</w:t>
      </w:r>
      <w:proofErr w:type="spellEnd"/>
    </w:p>
    <w:p w14:paraId="063A9C9D" w14:textId="77777777" w:rsidR="003C7B3A" w:rsidRDefault="003C7B3A" w:rsidP="003C7B3A">
      <w:pPr>
        <w:tabs>
          <w:tab w:val="left" w:pos="1545"/>
        </w:tabs>
      </w:pPr>
      <w:proofErr w:type="spellStart"/>
      <w:r>
        <w:t>picioare</w:t>
      </w:r>
      <w:proofErr w:type="spellEnd"/>
      <w:r>
        <w:t xml:space="preserve"> </w:t>
      </w:r>
      <w:proofErr w:type="spellStart"/>
      <w:r>
        <w:t>acoperite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pulbere</w:t>
      </w:r>
      <w:proofErr w:type="spellEnd"/>
      <w:r>
        <w:t xml:space="preserve"> </w:t>
      </w:r>
      <w:proofErr w:type="spellStart"/>
      <w:r>
        <w:t>gri</w:t>
      </w:r>
      <w:proofErr w:type="spellEnd"/>
    </w:p>
    <w:p w14:paraId="1196EF81" w14:textId="77777777" w:rsidR="003C7B3A" w:rsidRDefault="003C7B3A" w:rsidP="003C7B3A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rulat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roți</w:t>
      </w:r>
      <w:proofErr w:type="spellEnd"/>
    </w:p>
    <w:p w14:paraId="264BC914" w14:textId="666EF1BE" w:rsidR="00987372" w:rsidRPr="005F1EDD" w:rsidRDefault="003C7B3A" w:rsidP="003C7B3A">
      <w:pPr>
        <w:tabs>
          <w:tab w:val="left" w:pos="1545"/>
        </w:tabs>
      </w:pPr>
      <w:proofErr w:type="spellStart"/>
      <w:r>
        <w:t>masă</w:t>
      </w:r>
      <w:proofErr w:type="spellEnd"/>
      <w:r>
        <w:t>: 4,7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B3A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20</cp:revision>
  <dcterms:created xsi:type="dcterms:W3CDTF">2023-01-26T07:44:00Z</dcterms:created>
  <dcterms:modified xsi:type="dcterms:W3CDTF">2024-03-19T07:29:00Z</dcterms:modified>
</cp:coreProperties>
</file>