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D70EEC4" w14:textId="77777777" w:rsidR="00D36A18" w:rsidRDefault="00D36A18" w:rsidP="00D36A18">
      <w:pPr>
        <w:tabs>
          <w:tab w:val="left" w:pos="1545"/>
        </w:tabs>
      </w:pPr>
      <w:proofErr w:type="spellStart"/>
      <w:r>
        <w:t>piatră</w:t>
      </w:r>
      <w:proofErr w:type="spellEnd"/>
      <w:r>
        <w:t xml:space="preserve"> </w:t>
      </w:r>
      <w:proofErr w:type="spellStart"/>
      <w:r>
        <w:t>ceramică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pizza </w:t>
      </w:r>
      <w:proofErr w:type="spellStart"/>
      <w:r>
        <w:t>Cordierite</w:t>
      </w:r>
      <w:proofErr w:type="spellEnd"/>
    </w:p>
    <w:p w14:paraId="2084C838" w14:textId="77777777" w:rsidR="00D36A18" w:rsidRDefault="00D36A18" w:rsidP="00D36A18">
      <w:pPr>
        <w:tabs>
          <w:tab w:val="left" w:pos="1545"/>
        </w:tabs>
      </w:pPr>
      <w:r>
        <w:t xml:space="preserve">33 x 33 cm </w:t>
      </w:r>
      <w:proofErr w:type="spellStart"/>
      <w:r>
        <w:t>suprafață</w:t>
      </w:r>
      <w:proofErr w:type="spellEnd"/>
      <w:r>
        <w:t xml:space="preserve"> de </w:t>
      </w:r>
      <w:proofErr w:type="spellStart"/>
      <w:r>
        <w:t>coacere</w:t>
      </w:r>
      <w:proofErr w:type="spellEnd"/>
      <w:r>
        <w:t xml:space="preserve">, 1,5 cm </w:t>
      </w:r>
      <w:proofErr w:type="spellStart"/>
      <w:r>
        <w:t>grosime</w:t>
      </w:r>
      <w:proofErr w:type="spellEnd"/>
    </w:p>
    <w:p w14:paraId="264BC914" w14:textId="2101DF4B" w:rsidR="00987372" w:rsidRPr="005F1EDD" w:rsidRDefault="00D36A18" w:rsidP="00D36A18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cuptorul</w:t>
      </w:r>
      <w:proofErr w:type="spellEnd"/>
      <w:r>
        <w:t xml:space="preserve"> de pizza HGPZ02, </w:t>
      </w:r>
      <w:proofErr w:type="spellStart"/>
      <w:r>
        <w:t>distribuit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 xml:space="preserve"> Kft.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36A18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255F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2025-09-22T11:56:00Z</dcterms:created>
  <dcterms:modified xsi:type="dcterms:W3CDTF">2025-09-22T11:56:00Z</dcterms:modified>
</cp:coreProperties>
</file>