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C79BD85" w14:textId="77777777" w:rsidR="00E16E00" w:rsidRDefault="00E16E00" w:rsidP="00E16E00">
      <w:pPr>
        <w:tabs>
          <w:tab w:val="left" w:pos="1545"/>
        </w:tabs>
      </w:pPr>
      <w:r>
        <w:t xml:space="preserve">ideală pentru locuințe, magazine, locuri de muncă </w:t>
      </w:r>
    </w:p>
    <w:p w14:paraId="4568822A" w14:textId="77777777" w:rsidR="00E16E00" w:rsidRDefault="00E16E00" w:rsidP="00E16E00">
      <w:pPr>
        <w:tabs>
          <w:tab w:val="left" w:pos="1545"/>
        </w:tabs>
      </w:pPr>
      <w:r>
        <w:t xml:space="preserve">poate fi montată pe tavan sau pe perete </w:t>
      </w:r>
    </w:p>
    <w:p w14:paraId="55565FD8" w14:textId="77777777" w:rsidR="00E16E00" w:rsidRDefault="00E16E00" w:rsidP="00E16E00">
      <w:pPr>
        <w:tabs>
          <w:tab w:val="left" w:pos="1545"/>
        </w:tabs>
      </w:pPr>
      <w:r>
        <w:t>aspect realist de cameră de securitate</w:t>
      </w:r>
    </w:p>
    <w:p w14:paraId="6DA7D275" w14:textId="77777777" w:rsidR="00E16E00" w:rsidRDefault="00E16E00" w:rsidP="00E16E00">
      <w:pPr>
        <w:tabs>
          <w:tab w:val="left" w:pos="1545"/>
        </w:tabs>
      </w:pPr>
      <w:r>
        <w:t>culoare albă pentru un aspect estetic</w:t>
      </w:r>
    </w:p>
    <w:p w14:paraId="5A41CF68" w14:textId="77777777" w:rsidR="00E16E00" w:rsidRDefault="00E16E00" w:rsidP="00E16E00">
      <w:pPr>
        <w:tabs>
          <w:tab w:val="left" w:pos="1545"/>
        </w:tabs>
      </w:pPr>
      <w:r>
        <w:t>avertizare puternică atât ziua, cât și noaptea</w:t>
      </w:r>
    </w:p>
    <w:p w14:paraId="29BEC131" w14:textId="77777777" w:rsidR="00E16E00" w:rsidRDefault="00E16E00" w:rsidP="00E16E00">
      <w:pPr>
        <w:tabs>
          <w:tab w:val="left" w:pos="1545"/>
        </w:tabs>
      </w:pPr>
      <w:r>
        <w:t>LED roșu intermitent care poate fi pornit și oprit</w:t>
      </w:r>
    </w:p>
    <w:p w14:paraId="16064AAC" w14:textId="77777777" w:rsidR="00E16E00" w:rsidRDefault="00E16E00" w:rsidP="00E16E00">
      <w:pPr>
        <w:tabs>
          <w:tab w:val="left" w:pos="1545"/>
        </w:tabs>
      </w:pPr>
      <w:r>
        <w:t>se instalează în câteva minute</w:t>
      </w:r>
    </w:p>
    <w:p w14:paraId="0A6B621C" w14:textId="77777777" w:rsidR="00E16E00" w:rsidRDefault="00E16E00" w:rsidP="00E16E00">
      <w:pPr>
        <w:tabs>
          <w:tab w:val="left" w:pos="1545"/>
        </w:tabs>
      </w:pPr>
      <w:r>
        <w:t xml:space="preserve">cadou, șablon de instalare </w:t>
      </w:r>
    </w:p>
    <w:p w14:paraId="549F736F" w14:textId="77777777" w:rsidR="00E16E00" w:rsidRDefault="00E16E00" w:rsidP="00E16E00">
      <w:pPr>
        <w:tabs>
          <w:tab w:val="left" w:pos="1545"/>
        </w:tabs>
      </w:pPr>
      <w:r>
        <w:t xml:space="preserve">nu necesită cabluri </w:t>
      </w:r>
    </w:p>
    <w:p w14:paraId="041C4A10" w14:textId="77777777" w:rsidR="00E16E00" w:rsidRDefault="00E16E00" w:rsidP="00E16E00">
      <w:pPr>
        <w:tabs>
          <w:tab w:val="left" w:pos="1545"/>
        </w:tabs>
      </w:pPr>
      <w:r>
        <w:t xml:space="preserve">alimentare: 3xAA (1,5 V) baterii, nu sunt incluse </w:t>
      </w:r>
    </w:p>
    <w:p w14:paraId="264BC914" w14:textId="4C51E808" w:rsidR="00987372" w:rsidRPr="005F1EDD" w:rsidRDefault="00E16E00" w:rsidP="00E16E00">
      <w:pPr>
        <w:tabs>
          <w:tab w:val="left" w:pos="1545"/>
        </w:tabs>
      </w:pPr>
      <w:r>
        <w:t>set de șuruburi inclus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4FB0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16E00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2025-02-18T12:42:00Z</dcterms:modified>
</cp:coreProperties>
</file>