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A4B12C" w14:textId="77777777" w:rsidR="003076C3" w:rsidRDefault="003076C3" w:rsidP="003076C3">
      <w:pPr>
        <w:tabs>
          <w:tab w:val="left" w:pos="1545"/>
        </w:tabs>
      </w:pPr>
      <w:proofErr w:type="spellStart"/>
      <w:r>
        <w:t>telecomandă</w:t>
      </w:r>
      <w:proofErr w:type="spellEnd"/>
      <w:r>
        <w:t xml:space="preserve"> </w:t>
      </w:r>
      <w:proofErr w:type="spellStart"/>
      <w:r>
        <w:t>infraroșu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programabilă</w:t>
      </w:r>
      <w:proofErr w:type="spellEnd"/>
    </w:p>
    <w:p w14:paraId="2C2DB0BD" w14:textId="77777777" w:rsidR="003076C3" w:rsidRDefault="003076C3" w:rsidP="003076C3">
      <w:pPr>
        <w:tabs>
          <w:tab w:val="left" w:pos="1545"/>
        </w:tabs>
      </w:pPr>
      <w:proofErr w:type="spellStart"/>
      <w:r>
        <w:t>senzor</w:t>
      </w:r>
      <w:proofErr w:type="spellEnd"/>
      <w:r>
        <w:t xml:space="preserve"> </w:t>
      </w:r>
      <w:proofErr w:type="spellStart"/>
      <w:r>
        <w:t>inteligent</w:t>
      </w:r>
      <w:proofErr w:type="spellEnd"/>
      <w:r>
        <w:t xml:space="preserve"> </w:t>
      </w:r>
    </w:p>
    <w:p w14:paraId="6FE20EA3" w14:textId="77777777" w:rsidR="003076C3" w:rsidRDefault="003076C3" w:rsidP="003076C3">
      <w:pPr>
        <w:tabs>
          <w:tab w:val="left" w:pos="1545"/>
        </w:tabs>
      </w:pPr>
      <w:proofErr w:type="spellStart"/>
      <w:r>
        <w:t>oră</w:t>
      </w:r>
      <w:proofErr w:type="spellEnd"/>
      <w:r>
        <w:t xml:space="preserve"> </w:t>
      </w:r>
    </w:p>
    <w:p w14:paraId="4E586419" w14:textId="77777777" w:rsidR="003076C3" w:rsidRDefault="003076C3" w:rsidP="003076C3">
      <w:pPr>
        <w:tabs>
          <w:tab w:val="left" w:pos="1545"/>
        </w:tabs>
      </w:pPr>
      <w:proofErr w:type="spellStart"/>
      <w:r>
        <w:t>dată</w:t>
      </w:r>
      <w:proofErr w:type="spellEnd"/>
      <w:r>
        <w:t xml:space="preserve"> </w:t>
      </w:r>
    </w:p>
    <w:p w14:paraId="3004E7AD" w14:textId="77777777" w:rsidR="003076C3" w:rsidRDefault="003076C3" w:rsidP="003076C3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LCD </w:t>
      </w:r>
    </w:p>
    <w:p w14:paraId="4738B475" w14:textId="77777777" w:rsidR="003076C3" w:rsidRDefault="003076C3" w:rsidP="003076C3">
      <w:pPr>
        <w:tabs>
          <w:tab w:val="left" w:pos="1545"/>
        </w:tabs>
      </w:pPr>
      <w:proofErr w:type="spellStart"/>
      <w:r>
        <w:t>alerte</w:t>
      </w:r>
      <w:proofErr w:type="spellEnd"/>
      <w:r>
        <w:t xml:space="preserve">: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de </w:t>
      </w:r>
      <w:proofErr w:type="spellStart"/>
      <w:r>
        <w:t>avertizare</w:t>
      </w:r>
      <w:proofErr w:type="spellEnd"/>
      <w:r>
        <w:t xml:space="preserve"> </w:t>
      </w:r>
    </w:p>
    <w:p w14:paraId="656FD9D3" w14:textId="77777777" w:rsidR="003076C3" w:rsidRDefault="003076C3" w:rsidP="003076C3">
      <w:pPr>
        <w:tabs>
          <w:tab w:val="left" w:pos="1545"/>
        </w:tabs>
      </w:pPr>
      <w:r>
        <w:t xml:space="preserve">12 </w:t>
      </w:r>
      <w:proofErr w:type="spellStart"/>
      <w:r>
        <w:t>luni</w:t>
      </w:r>
      <w:proofErr w:type="spellEnd"/>
      <w:r>
        <w:t xml:space="preserve"> de </w:t>
      </w:r>
      <w:proofErr w:type="spellStart"/>
      <w:r>
        <w:t>măsurători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telefon</w:t>
      </w:r>
    </w:p>
    <w:p w14:paraId="0F044E05" w14:textId="77777777" w:rsidR="003076C3" w:rsidRDefault="003076C3" w:rsidP="003076C3">
      <w:pPr>
        <w:tabs>
          <w:tab w:val="left" w:pos="1545"/>
        </w:tabs>
      </w:pPr>
      <w:proofErr w:type="spellStart"/>
      <w:r>
        <w:t>asistent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</w:p>
    <w:p w14:paraId="3331CB8B" w14:textId="77777777" w:rsidR="003076C3" w:rsidRDefault="003076C3" w:rsidP="003076C3">
      <w:pPr>
        <w:tabs>
          <w:tab w:val="left" w:pos="1545"/>
        </w:tabs>
      </w:pPr>
      <w:proofErr w:type="spellStart"/>
      <w:r>
        <w:t>automatizare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inteligente</w:t>
      </w:r>
      <w:proofErr w:type="spellEnd"/>
    </w:p>
    <w:p w14:paraId="185A500A" w14:textId="77777777" w:rsidR="003076C3" w:rsidRDefault="003076C3" w:rsidP="003076C3">
      <w:pPr>
        <w:tabs>
          <w:tab w:val="left" w:pos="1545"/>
        </w:tabs>
      </w:pPr>
      <w:proofErr w:type="spellStart"/>
      <w:r>
        <w:t>necesită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 xml:space="preserve">) </w:t>
      </w:r>
    </w:p>
    <w:p w14:paraId="5BBD607B" w14:textId="77777777" w:rsidR="003076C3" w:rsidRDefault="003076C3" w:rsidP="003076C3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iOS 8.0+ </w:t>
      </w:r>
      <w:proofErr w:type="spellStart"/>
      <w:r>
        <w:t>și</w:t>
      </w:r>
      <w:proofErr w:type="spellEnd"/>
      <w:r>
        <w:t xml:space="preserve"> Android 4.4+ </w:t>
      </w:r>
    </w:p>
    <w:p w14:paraId="0B2B2827" w14:textId="77777777" w:rsidR="003076C3" w:rsidRDefault="003076C3" w:rsidP="003076C3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USB-C, </w:t>
      </w:r>
      <w:proofErr w:type="spellStart"/>
      <w:r>
        <w:t>inclus</w:t>
      </w:r>
      <w:proofErr w:type="spellEnd"/>
      <w:r>
        <w:t xml:space="preserve"> </w:t>
      </w:r>
    </w:p>
    <w:p w14:paraId="264BC914" w14:textId="11B00F00" w:rsidR="00987372" w:rsidRPr="005F1EDD" w:rsidRDefault="003076C3" w:rsidP="003076C3">
      <w:pPr>
        <w:tabs>
          <w:tab w:val="left" w:pos="1545"/>
        </w:tabs>
      </w:pPr>
      <w:proofErr w:type="spellStart"/>
      <w:r>
        <w:t>adaptor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>: SA 24USB, SA 20PPS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3BE0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076C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7B2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4EFC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071D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A70B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23</cp:revision>
  <dcterms:created xsi:type="dcterms:W3CDTF">2023-01-26T07:44:00Z</dcterms:created>
  <dcterms:modified xsi:type="dcterms:W3CDTF">2025-06-25T12:07:00Z</dcterms:modified>
</cp:coreProperties>
</file>