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F3F95D4" w14:textId="77777777" w:rsidR="000E1AC5" w:rsidRDefault="000E1AC5" w:rsidP="000E1AC5">
      <w:pPr>
        <w:tabs>
          <w:tab w:val="left" w:pos="1545"/>
        </w:tabs>
      </w:pPr>
      <w:proofErr w:type="spellStart"/>
      <w:r>
        <w:t>suprafața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>: 50 m2</w:t>
      </w:r>
    </w:p>
    <w:p w14:paraId="7563D030" w14:textId="77777777" w:rsidR="000E1AC5" w:rsidRDefault="000E1AC5" w:rsidP="000E1AC5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136AA1E" w14:textId="77777777" w:rsidR="000E1AC5" w:rsidRDefault="000E1AC5" w:rsidP="000E1AC5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UV-A </w:t>
      </w:r>
      <w:proofErr w:type="spellStart"/>
      <w:r>
        <w:t>violetă</w:t>
      </w:r>
      <w:proofErr w:type="spellEnd"/>
    </w:p>
    <w:p w14:paraId="7928EAEE" w14:textId="77777777" w:rsidR="000E1AC5" w:rsidRDefault="000E1AC5" w:rsidP="000E1AC5">
      <w:pPr>
        <w:tabs>
          <w:tab w:val="left" w:pos="1545"/>
        </w:tabs>
      </w:pPr>
      <w:proofErr w:type="spellStart"/>
      <w:r>
        <w:t>tavă</w:t>
      </w:r>
      <w:proofErr w:type="spellEnd"/>
      <w:r>
        <w:t xml:space="preserve"> </w:t>
      </w:r>
      <w:proofErr w:type="spellStart"/>
      <w:r>
        <w:t>detașabilă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colectarea</w:t>
      </w:r>
      <w:proofErr w:type="spellEnd"/>
      <w:r>
        <w:t xml:space="preserve"> </w:t>
      </w:r>
      <w:proofErr w:type="spellStart"/>
      <w:r>
        <w:t>insectelor</w:t>
      </w:r>
      <w:proofErr w:type="spellEnd"/>
    </w:p>
    <w:p w14:paraId="31C9A8D8" w14:textId="77777777" w:rsidR="000E1AC5" w:rsidRDefault="000E1AC5" w:rsidP="000E1AC5">
      <w:pPr>
        <w:tabs>
          <w:tab w:val="left" w:pos="1545"/>
        </w:tabs>
      </w:pPr>
      <w:proofErr w:type="spellStart"/>
      <w:r>
        <w:t>perie</w:t>
      </w:r>
      <w:proofErr w:type="spellEnd"/>
      <w:r>
        <w:t xml:space="preserve"> de </w:t>
      </w:r>
      <w:proofErr w:type="spellStart"/>
      <w:r>
        <w:t>curățare</w:t>
      </w:r>
      <w:proofErr w:type="spellEnd"/>
      <w:r>
        <w:t xml:space="preserve"> </w:t>
      </w:r>
      <w:proofErr w:type="spellStart"/>
      <w:r>
        <w:t>inclusă</w:t>
      </w:r>
      <w:proofErr w:type="spellEnd"/>
    </w:p>
    <w:p w14:paraId="205F2E07" w14:textId="77777777" w:rsidR="000E1AC5" w:rsidRDefault="000E1AC5" w:rsidP="000E1AC5">
      <w:pPr>
        <w:tabs>
          <w:tab w:val="left" w:pos="1545"/>
        </w:tabs>
      </w:pPr>
      <w:proofErr w:type="spellStart"/>
      <w:r>
        <w:t>tub</w:t>
      </w:r>
      <w:proofErr w:type="spellEnd"/>
      <w:r>
        <w:t xml:space="preserve"> </w:t>
      </w:r>
      <w:proofErr w:type="spellStart"/>
      <w:r>
        <w:t>fluorescent</w:t>
      </w:r>
      <w:proofErr w:type="spellEnd"/>
      <w:r>
        <w:t xml:space="preserve"> LED UV-A </w:t>
      </w:r>
      <w:proofErr w:type="spellStart"/>
      <w:r>
        <w:t>cu</w:t>
      </w:r>
      <w:proofErr w:type="spellEnd"/>
      <w:r>
        <w:t xml:space="preserve"> consum </w:t>
      </w:r>
      <w:proofErr w:type="spellStart"/>
      <w:r>
        <w:t>redus</w:t>
      </w:r>
      <w:proofErr w:type="spellEnd"/>
      <w:r>
        <w:t xml:space="preserve"> de </w:t>
      </w:r>
      <w:proofErr w:type="spellStart"/>
      <w:r>
        <w:t>energie</w:t>
      </w:r>
      <w:proofErr w:type="spellEnd"/>
      <w:r>
        <w:t>: 1 x 4 W (T5F4WLED)</w:t>
      </w:r>
    </w:p>
    <w:p w14:paraId="7E7587EC" w14:textId="77777777" w:rsidR="000E1AC5" w:rsidRDefault="000E1AC5" w:rsidP="000E1AC5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înlocuirea</w:t>
      </w:r>
      <w:proofErr w:type="spellEnd"/>
      <w:r>
        <w:t xml:space="preserve"> </w:t>
      </w:r>
      <w:proofErr w:type="spellStart"/>
      <w:r>
        <w:t>tubului</w:t>
      </w:r>
      <w:proofErr w:type="spellEnd"/>
      <w:r>
        <w:t xml:space="preserve">, </w:t>
      </w:r>
      <w:proofErr w:type="spellStart"/>
      <w:r>
        <w:t>apelați</w:t>
      </w:r>
      <w:proofErr w:type="spellEnd"/>
      <w:r>
        <w:t xml:space="preserve"> la un service </w:t>
      </w:r>
      <w:proofErr w:type="spellStart"/>
      <w:r>
        <w:t>autorizat</w:t>
      </w:r>
      <w:proofErr w:type="spellEnd"/>
    </w:p>
    <w:p w14:paraId="7DEC7093" w14:textId="77777777" w:rsidR="000E1AC5" w:rsidRDefault="000E1AC5" w:rsidP="000E1AC5">
      <w:pPr>
        <w:tabs>
          <w:tab w:val="left" w:pos="1545"/>
        </w:tabs>
      </w:pPr>
      <w:proofErr w:type="spellStart"/>
      <w:r>
        <w:t>alimentare</w:t>
      </w:r>
      <w:proofErr w:type="spellEnd"/>
      <w:r>
        <w:t>: 220-240 V~ 50-60 Hz 4 W</w:t>
      </w:r>
    </w:p>
    <w:p w14:paraId="72A7C3BE" w14:textId="77777777" w:rsidR="000E1AC5" w:rsidRDefault="000E1AC5" w:rsidP="000E1AC5">
      <w:pPr>
        <w:tabs>
          <w:tab w:val="left" w:pos="1545"/>
        </w:tabs>
      </w:pPr>
      <w:proofErr w:type="spellStart"/>
      <w:r>
        <w:t>lungimea</w:t>
      </w:r>
      <w:proofErr w:type="spellEnd"/>
      <w:r>
        <w:t xml:space="preserve"> </w:t>
      </w:r>
      <w:proofErr w:type="spellStart"/>
      <w:r>
        <w:t>cablului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264BC914" w14:textId="290D321B" w:rsidR="00987372" w:rsidRPr="005F1EDD" w:rsidRDefault="000E1AC5" w:rsidP="000E1AC5">
      <w:pPr>
        <w:tabs>
          <w:tab w:val="left" w:pos="1545"/>
        </w:tabs>
      </w:pPr>
      <w:proofErr w:type="spellStart"/>
      <w:r>
        <w:t>dimensiune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13 x 33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1AC5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5A6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2025-10-06T12:28:00Z</dcterms:created>
  <dcterms:modified xsi:type="dcterms:W3CDTF">2025-10-06T12:28:00Z</dcterms:modified>
</cp:coreProperties>
</file>