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8DA6A10" w14:textId="77777777" w:rsidR="00BC0299" w:rsidRDefault="00BC0299" w:rsidP="00BC0299">
      <w:pPr>
        <w:tabs>
          <w:tab w:val="left" w:pos="1545"/>
        </w:tabs>
      </w:pPr>
      <w:r>
        <w:t>pentru interior</w:t>
      </w:r>
    </w:p>
    <w:p w14:paraId="0E239C44" w14:textId="77777777" w:rsidR="00BC0299" w:rsidRDefault="00BC0299" w:rsidP="00BC0299">
      <w:pPr>
        <w:tabs>
          <w:tab w:val="left" w:pos="1545"/>
        </w:tabs>
      </w:pPr>
      <w:r>
        <w:t>cu ace 2D, con de brad, cu decor de vâsc</w:t>
      </w:r>
    </w:p>
    <w:p w14:paraId="072E95E1" w14:textId="77777777" w:rsidR="00BC0299" w:rsidRDefault="00BC0299" w:rsidP="00BC0299">
      <w:pPr>
        <w:tabs>
          <w:tab w:val="left" w:pos="1545"/>
        </w:tabs>
      </w:pPr>
      <w:r>
        <w:t>67 vârfuri</w:t>
      </w:r>
    </w:p>
    <w:p w14:paraId="21387C8E" w14:textId="77777777" w:rsidR="00BC0299" w:rsidRDefault="00BC0299" w:rsidP="00BC0299">
      <w:pPr>
        <w:tabs>
          <w:tab w:val="left" w:pos="1545"/>
        </w:tabs>
      </w:pPr>
      <w:r>
        <w:t>30 LED-uri alb cald</w:t>
      </w:r>
    </w:p>
    <w:p w14:paraId="0F0F26AF" w14:textId="77777777" w:rsidR="00BC0299" w:rsidRDefault="00BC0299" w:rsidP="00BC0299">
      <w:pPr>
        <w:tabs>
          <w:tab w:val="left" w:pos="1545"/>
        </w:tabs>
      </w:pPr>
      <w:r>
        <w:t>60 cm înălțime</w:t>
      </w:r>
    </w:p>
    <w:p w14:paraId="534BCBE8" w14:textId="77777777" w:rsidR="00BC0299" w:rsidRDefault="00BC0299" w:rsidP="00BC0299">
      <w:pPr>
        <w:tabs>
          <w:tab w:val="left" w:pos="1545"/>
        </w:tabs>
      </w:pPr>
      <w:r>
        <w:t>cu comutator TIMER / ON / OFF</w:t>
      </w:r>
    </w:p>
    <w:p w14:paraId="1DDA764C" w14:textId="77777777" w:rsidR="00BC0299" w:rsidRDefault="00BC0299" w:rsidP="00BC0299">
      <w:pPr>
        <w:tabs>
          <w:tab w:val="left" w:pos="1545"/>
        </w:tabs>
      </w:pPr>
      <w:r>
        <w:t>TIMER: 6 h ON / 18 h OFF cu temporizare</w:t>
      </w:r>
    </w:p>
    <w:p w14:paraId="60F9147A" w14:textId="77777777" w:rsidR="00BC0299" w:rsidRDefault="00BC0299" w:rsidP="00BC0299">
      <w:pPr>
        <w:tabs>
          <w:tab w:val="left" w:pos="1545"/>
        </w:tabs>
      </w:pPr>
      <w:r>
        <w:t>repetată</w:t>
      </w:r>
    </w:p>
    <w:p w14:paraId="4E93887A" w14:textId="77777777" w:rsidR="00BC0299" w:rsidRDefault="00BC0299" w:rsidP="00BC0299">
      <w:pPr>
        <w:tabs>
          <w:tab w:val="left" w:pos="1545"/>
        </w:tabs>
      </w:pPr>
      <w:r>
        <w:t>carcasă metalică</w:t>
      </w:r>
    </w:p>
    <w:p w14:paraId="0CE78957" w14:textId="77777777" w:rsidR="00BC0299" w:rsidRDefault="00BC0299" w:rsidP="00BC0299">
      <w:pPr>
        <w:tabs>
          <w:tab w:val="left" w:pos="1545"/>
        </w:tabs>
      </w:pPr>
      <w:r>
        <w:t>alimentare: baterii 3 x 1,5 V (AA),</w:t>
      </w:r>
    </w:p>
    <w:p w14:paraId="264BC914" w14:textId="298C79FE" w:rsidR="00987372" w:rsidRPr="005F1EDD" w:rsidRDefault="00BC0299" w:rsidP="00BC0299">
      <w:pPr>
        <w:tabs>
          <w:tab w:val="left" w:pos="1545"/>
        </w:tabs>
      </w:pPr>
      <w:r>
        <w:t>nu sunt incluse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97F40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299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2025-10-27T10:52:00Z</dcterms:created>
  <dcterms:modified xsi:type="dcterms:W3CDTF">2025-10-27T10:52:00Z</dcterms:modified>
</cp:coreProperties>
</file>