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AB5ADF" w14:textId="77777777" w:rsidR="00AC1723" w:rsidRDefault="00AC1723" w:rsidP="00AC1723">
      <w:pPr>
        <w:tabs>
          <w:tab w:val="left" w:pos="1545"/>
        </w:tabs>
      </w:pPr>
      <w:r>
        <w:t xml:space="preserve">2x5W </w:t>
      </w:r>
      <w:proofErr w:type="spellStart"/>
      <w:r>
        <w:t>difuzoare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+ </w:t>
      </w:r>
      <w:proofErr w:type="spellStart"/>
      <w:r>
        <w:t>subwoofer</w:t>
      </w:r>
      <w:proofErr w:type="spellEnd"/>
      <w:r>
        <w:t xml:space="preserve"> </w:t>
      </w:r>
    </w:p>
    <w:p w14:paraId="6AC9DECC" w14:textId="77777777" w:rsidR="00AC1723" w:rsidRDefault="00AC1723" w:rsidP="00AC1723">
      <w:pPr>
        <w:tabs>
          <w:tab w:val="left" w:pos="1545"/>
        </w:tabs>
      </w:pPr>
      <w:proofErr w:type="spellStart"/>
      <w:r>
        <w:t>încărcare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</w:t>
      </w:r>
      <w:proofErr w:type="spellStart"/>
      <w:r>
        <w:t>Qi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telefon* (10W) </w:t>
      </w:r>
    </w:p>
    <w:p w14:paraId="5D752461" w14:textId="77777777" w:rsidR="00AC1723" w:rsidRDefault="00AC1723" w:rsidP="00AC1723">
      <w:pPr>
        <w:tabs>
          <w:tab w:val="left" w:pos="1545"/>
        </w:tabs>
      </w:pPr>
      <w:r>
        <w:t>„</w:t>
      </w:r>
      <w:proofErr w:type="spellStart"/>
      <w:r>
        <w:t>zgomote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” din </w:t>
      </w:r>
      <w:proofErr w:type="spellStart"/>
      <w:r>
        <w:t>natură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ajuta</w:t>
      </w:r>
      <w:proofErr w:type="spellEnd"/>
      <w:r>
        <w:t xml:space="preserve"> la </w:t>
      </w:r>
      <w:proofErr w:type="spellStart"/>
      <w:r>
        <w:t>adormire</w:t>
      </w:r>
      <w:proofErr w:type="spellEnd"/>
      <w:r>
        <w:t xml:space="preserve">  </w:t>
      </w:r>
    </w:p>
    <w:p w14:paraId="72018935" w14:textId="77777777" w:rsidR="00AC1723" w:rsidRDefault="00AC1723" w:rsidP="00AC1723">
      <w:pPr>
        <w:tabs>
          <w:tab w:val="left" w:pos="1545"/>
        </w:tabs>
      </w:pPr>
      <w:proofErr w:type="spellStart"/>
      <w:r>
        <w:t>alarmă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efecte</w:t>
      </w:r>
      <w:proofErr w:type="spellEnd"/>
      <w:r>
        <w:t xml:space="preserve"> </w:t>
      </w:r>
      <w:proofErr w:type="spellStart"/>
      <w:r>
        <w:t>sonore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 xml:space="preserve"> (1 min)</w:t>
      </w:r>
    </w:p>
    <w:p w14:paraId="3FF9ACA4" w14:textId="77777777" w:rsidR="00AC1723" w:rsidRDefault="00AC1723" w:rsidP="00AC1723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configurabil</w:t>
      </w:r>
      <w:proofErr w:type="spellEnd"/>
      <w:r>
        <w:t xml:space="preserve">: 15-30-60 min </w:t>
      </w:r>
    </w:p>
    <w:p w14:paraId="6860E91E" w14:textId="77777777" w:rsidR="00AC1723" w:rsidRDefault="00AC1723" w:rsidP="00AC1723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BT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wireless</w:t>
      </w:r>
      <w:proofErr w:type="spellEnd"/>
    </w:p>
    <w:p w14:paraId="68DC000F" w14:textId="77777777" w:rsidR="00AC1723" w:rsidRDefault="00AC1723" w:rsidP="00AC1723">
      <w:pPr>
        <w:tabs>
          <w:tab w:val="left" w:pos="1545"/>
        </w:tabs>
      </w:pPr>
      <w:r>
        <w:t xml:space="preserve">BT TWS: </w:t>
      </w:r>
      <w:proofErr w:type="spellStart"/>
      <w:r>
        <w:t>posibilitatea</w:t>
      </w:r>
      <w:proofErr w:type="spellEnd"/>
      <w:r>
        <w:t xml:space="preserve"> de a </w:t>
      </w:r>
      <w:proofErr w:type="spellStart"/>
      <w:r>
        <w:t>conecta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identice</w:t>
      </w:r>
      <w:proofErr w:type="spellEnd"/>
    </w:p>
    <w:p w14:paraId="5AFB2952" w14:textId="77777777" w:rsidR="00AC1723" w:rsidRDefault="00AC1723" w:rsidP="00AC1723">
      <w:pPr>
        <w:tabs>
          <w:tab w:val="left" w:pos="1545"/>
        </w:tabs>
      </w:pPr>
      <w:proofErr w:type="spellStart"/>
      <w:r>
        <w:t>apeluri</w:t>
      </w:r>
      <w:proofErr w:type="spellEnd"/>
      <w:r>
        <w:t xml:space="preserve"> </w:t>
      </w:r>
      <w:proofErr w:type="spellStart"/>
      <w:r>
        <w:t>hands</w:t>
      </w:r>
      <w:proofErr w:type="spellEnd"/>
      <w:r>
        <w:t xml:space="preserve">-free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microfonului</w:t>
      </w:r>
      <w:proofErr w:type="spellEnd"/>
      <w:r>
        <w:t xml:space="preserve"> </w:t>
      </w:r>
      <w:proofErr w:type="spellStart"/>
      <w:r>
        <w:t>integrat</w:t>
      </w:r>
      <w:proofErr w:type="spellEnd"/>
    </w:p>
    <w:p w14:paraId="706D21E0" w14:textId="77777777" w:rsidR="00AC1723" w:rsidRDefault="00AC1723" w:rsidP="00AC1723">
      <w:pPr>
        <w:tabs>
          <w:tab w:val="left" w:pos="1545"/>
        </w:tabs>
      </w:pPr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dispozitiv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25B98E94" w14:textId="77777777" w:rsidR="00AC1723" w:rsidRDefault="00AC1723" w:rsidP="00AC1723">
      <w:pPr>
        <w:tabs>
          <w:tab w:val="left" w:pos="1545"/>
        </w:tabs>
      </w:pPr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5A9F9583" w14:textId="77777777" w:rsidR="00AC1723" w:rsidRDefault="00AC1723" w:rsidP="00AC1723">
      <w:pPr>
        <w:tabs>
          <w:tab w:val="left" w:pos="1545"/>
        </w:tabs>
      </w:pPr>
      <w:proofErr w:type="spellStart"/>
      <w:r>
        <w:t>intrare</w:t>
      </w:r>
      <w:proofErr w:type="spellEnd"/>
      <w:r>
        <w:t xml:space="preserve"> AUX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, 3.5mm  </w:t>
      </w:r>
    </w:p>
    <w:p w14:paraId="3737A2F3" w14:textId="77777777" w:rsidR="00AC1723" w:rsidRDefault="00AC1723" w:rsidP="00AC1723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noapte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color</w:t>
      </w:r>
      <w:proofErr w:type="spellEnd"/>
    </w:p>
    <w:p w14:paraId="6C730E61" w14:textId="77777777" w:rsidR="00AC1723" w:rsidRDefault="00AC1723" w:rsidP="00AC1723">
      <w:pPr>
        <w:tabs>
          <w:tab w:val="left" w:pos="1545"/>
        </w:tabs>
      </w:pPr>
      <w:proofErr w:type="spellStart"/>
      <w:r>
        <w:t>jocuri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</w:t>
      </w:r>
      <w:proofErr w:type="spellStart"/>
      <w:r>
        <w:t>colorate</w:t>
      </w:r>
      <w:proofErr w:type="spellEnd"/>
      <w:r>
        <w:t xml:space="preserve">, </w:t>
      </w:r>
      <w:proofErr w:type="spellStart"/>
      <w:r>
        <w:t>sincronizate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ritm</w:t>
      </w:r>
      <w:proofErr w:type="spellEnd"/>
      <w:r>
        <w:t xml:space="preserve"> </w:t>
      </w:r>
    </w:p>
    <w:p w14:paraId="14FB91BB" w14:textId="77777777" w:rsidR="00AC1723" w:rsidRDefault="00AC1723" w:rsidP="00AC1723">
      <w:pPr>
        <w:tabs>
          <w:tab w:val="left" w:pos="1545"/>
        </w:tabs>
      </w:pPr>
      <w:r>
        <w:t xml:space="preserve">design </w:t>
      </w:r>
      <w:proofErr w:type="spellStart"/>
      <w:r>
        <w:t>exclusiv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textil,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afișaj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12127B64" w14:textId="77777777" w:rsidR="00AC1723" w:rsidRDefault="00AC1723" w:rsidP="00AC1723">
      <w:pPr>
        <w:tabs>
          <w:tab w:val="left" w:pos="1545"/>
        </w:tabs>
      </w:pPr>
      <w:proofErr w:type="spellStart"/>
      <w:r>
        <w:t>format</w:t>
      </w:r>
      <w:proofErr w:type="spellEnd"/>
      <w:r>
        <w:t xml:space="preserve"> </w:t>
      </w:r>
      <w:proofErr w:type="spellStart"/>
      <w:r>
        <w:t>portabil</w:t>
      </w:r>
      <w:proofErr w:type="spellEnd"/>
    </w:p>
    <w:p w14:paraId="6A14779A" w14:textId="77777777" w:rsidR="00AC1723" w:rsidRDefault="00AC1723" w:rsidP="00AC1723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2E3D4BB4" w14:textId="77777777" w:rsidR="00AC1723" w:rsidRDefault="00AC1723" w:rsidP="00AC1723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: ~3,5 </w:t>
      </w:r>
      <w:proofErr w:type="spellStart"/>
      <w:r>
        <w:t>ore</w:t>
      </w:r>
      <w:proofErr w:type="spellEnd"/>
      <w:r>
        <w:t xml:space="preserve"> / ~7 </w:t>
      </w:r>
      <w:proofErr w:type="spellStart"/>
      <w:r>
        <w:t>ore</w:t>
      </w:r>
      <w:proofErr w:type="spellEnd"/>
    </w:p>
    <w:p w14:paraId="008DFC6E" w14:textId="77777777" w:rsidR="00AC1723" w:rsidRDefault="00AC1723" w:rsidP="00AC1723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antenă</w:t>
      </w:r>
      <w:proofErr w:type="spellEnd"/>
      <w:r>
        <w:t>/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USB-C</w:t>
      </w:r>
    </w:p>
    <w:p w14:paraId="264BC914" w14:textId="6219B8BD" w:rsidR="00987372" w:rsidRPr="005F1EDD" w:rsidRDefault="00AC1723" w:rsidP="00AC1723">
      <w:pPr>
        <w:tabs>
          <w:tab w:val="left" w:pos="1545"/>
        </w:tabs>
      </w:pPr>
      <w:proofErr w:type="spellStart"/>
      <w:r>
        <w:t>încărcător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>: SA 20PPS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7CC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859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5BC6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723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2025-06-19T09:53:00Z</dcterms:modified>
</cp:coreProperties>
</file>