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9ABE5A" w14:textId="77777777" w:rsidR="00E67500" w:rsidRDefault="00E67500" w:rsidP="00E67500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condensator</w:t>
      </w:r>
      <w:proofErr w:type="spellEnd"/>
      <w:r>
        <w:t xml:space="preserve"> </w:t>
      </w:r>
      <w:proofErr w:type="spellStart"/>
      <w:r>
        <w:t>profesional</w:t>
      </w:r>
      <w:proofErr w:type="spellEnd"/>
    </w:p>
    <w:p w14:paraId="338545C2" w14:textId="77777777" w:rsidR="00E67500" w:rsidRDefault="00E67500" w:rsidP="00E67500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microfon</w:t>
      </w:r>
      <w:proofErr w:type="spellEnd"/>
    </w:p>
    <w:p w14:paraId="1AD1ECC2" w14:textId="77777777" w:rsidR="00E67500" w:rsidRDefault="00E67500" w:rsidP="00E67500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LED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bază</w:t>
      </w:r>
      <w:proofErr w:type="spellEnd"/>
    </w:p>
    <w:p w14:paraId="02749AAF" w14:textId="77777777" w:rsidR="00E67500" w:rsidRDefault="00E67500" w:rsidP="00E67500">
      <w:pPr>
        <w:tabs>
          <w:tab w:val="left" w:pos="1545"/>
        </w:tabs>
      </w:pPr>
      <w:proofErr w:type="spellStart"/>
      <w:r>
        <w:t>inel</w:t>
      </w:r>
      <w:proofErr w:type="spellEnd"/>
      <w:r>
        <w:t xml:space="preserve"> LED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feedback</w:t>
      </w:r>
      <w:proofErr w:type="spellEnd"/>
      <w:r>
        <w:t xml:space="preserve"> </w:t>
      </w:r>
      <w:proofErr w:type="spellStart"/>
      <w:r>
        <w:t>vizual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tija</w:t>
      </w:r>
      <w:proofErr w:type="spellEnd"/>
      <w:r>
        <w:t xml:space="preserve"> </w:t>
      </w:r>
      <w:proofErr w:type="spellStart"/>
      <w:r>
        <w:t>microfonului</w:t>
      </w:r>
      <w:proofErr w:type="spellEnd"/>
    </w:p>
    <w:p w14:paraId="4E5ED4A2" w14:textId="77777777" w:rsidR="00E67500" w:rsidRDefault="00E67500" w:rsidP="00E67500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de </w:t>
      </w:r>
      <w:proofErr w:type="spellStart"/>
      <w:r>
        <w:t>spumă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reducerea</w:t>
      </w:r>
      <w:proofErr w:type="spellEnd"/>
      <w:r>
        <w:t xml:space="preserve"> </w:t>
      </w:r>
      <w:proofErr w:type="spellStart"/>
      <w:r>
        <w:t>zgomotului</w:t>
      </w:r>
      <w:proofErr w:type="spellEnd"/>
      <w:r>
        <w:t xml:space="preserve">, </w:t>
      </w:r>
      <w:proofErr w:type="spellStart"/>
      <w:r>
        <w:t>detașabil</w:t>
      </w:r>
      <w:proofErr w:type="spellEnd"/>
    </w:p>
    <w:p w14:paraId="27103960" w14:textId="77777777" w:rsidR="00E67500" w:rsidRDefault="00E67500" w:rsidP="00E67500">
      <w:pPr>
        <w:tabs>
          <w:tab w:val="left" w:pos="1545"/>
        </w:tabs>
      </w:pPr>
      <w:proofErr w:type="spellStart"/>
      <w:r>
        <w:t>caracteristică</w:t>
      </w:r>
      <w:proofErr w:type="spellEnd"/>
      <w:r>
        <w:t xml:space="preserve"> </w:t>
      </w:r>
      <w:proofErr w:type="spellStart"/>
      <w:r>
        <w:t>direcțională</w:t>
      </w:r>
      <w:proofErr w:type="spellEnd"/>
      <w:r>
        <w:t xml:space="preserve"> </w:t>
      </w:r>
      <w:proofErr w:type="spellStart"/>
      <w:r>
        <w:t>cardioidă</w:t>
      </w:r>
      <w:proofErr w:type="spellEnd"/>
    </w:p>
    <w:p w14:paraId="3475DF48" w14:textId="77777777" w:rsidR="00E67500" w:rsidRDefault="00E67500" w:rsidP="00E6750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extra </w:t>
      </w:r>
      <w:proofErr w:type="spellStart"/>
      <w:r>
        <w:t>lung</w:t>
      </w:r>
      <w:proofErr w:type="spellEnd"/>
      <w:r>
        <w:t xml:space="preserve"> (6m)</w:t>
      </w:r>
    </w:p>
    <w:p w14:paraId="2903AAF8" w14:textId="77777777" w:rsidR="00E67500" w:rsidRDefault="00E67500" w:rsidP="00E67500">
      <w:pPr>
        <w:tabs>
          <w:tab w:val="left" w:pos="1545"/>
        </w:tabs>
      </w:pPr>
      <w:proofErr w:type="spellStart"/>
      <w:r>
        <w:t>conector</w:t>
      </w:r>
      <w:proofErr w:type="spellEnd"/>
      <w:r>
        <w:t xml:space="preserve"> XLR </w:t>
      </w:r>
      <w:proofErr w:type="spellStart"/>
      <w:r>
        <w:t>robust</w:t>
      </w:r>
      <w:proofErr w:type="spellEnd"/>
      <w:r>
        <w:t xml:space="preserve">, </w:t>
      </w:r>
      <w:proofErr w:type="spellStart"/>
      <w:r>
        <w:t>metalic</w:t>
      </w:r>
      <w:proofErr w:type="spellEnd"/>
    </w:p>
    <w:p w14:paraId="0CC2AF75" w14:textId="77777777" w:rsidR="00E67500" w:rsidRDefault="00E67500" w:rsidP="00E67500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mufă</w:t>
      </w:r>
      <w:proofErr w:type="spellEnd"/>
      <w:r>
        <w:t xml:space="preserve"> de 6.3 mm - </w:t>
      </w:r>
      <w:proofErr w:type="spellStart"/>
      <w:r>
        <w:t>priză</w:t>
      </w:r>
      <w:proofErr w:type="spellEnd"/>
      <w:r>
        <w:t xml:space="preserve"> XLR</w:t>
      </w:r>
    </w:p>
    <w:p w14:paraId="264BC914" w14:textId="23D1DA4C" w:rsidR="00987372" w:rsidRPr="005F1EDD" w:rsidRDefault="00E67500" w:rsidP="00E6750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AA (1,5 V)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06A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67500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2025-09-23T07:49:00Z</dcterms:created>
  <dcterms:modified xsi:type="dcterms:W3CDTF">2025-09-23T07:49:00Z</dcterms:modified>
</cp:coreProperties>
</file>