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38EDD0E" w14:textId="77777777" w:rsidR="008B14D0" w:rsidRDefault="008B14D0" w:rsidP="008B14D0">
      <w:pPr>
        <w:tabs>
          <w:tab w:val="left" w:pos="1545"/>
        </w:tabs>
      </w:pPr>
      <w:r>
        <w:t>lentilă de bază + lentilă dublă rabatabilă + lentilă pivotantă</w:t>
      </w:r>
    </w:p>
    <w:p w14:paraId="7AC35699" w14:textId="77777777" w:rsidR="008B14D0" w:rsidRDefault="008B14D0" w:rsidP="008B14D0">
      <w:pPr>
        <w:tabs>
          <w:tab w:val="left" w:pos="1545"/>
        </w:tabs>
      </w:pPr>
      <w:r>
        <w:t>prin combinarea lentilelor, sunt disponibile 3 măriri: x 1,8/x 2,6/x 5,8</w:t>
      </w:r>
    </w:p>
    <w:p w14:paraId="32DE16BB" w14:textId="77777777" w:rsidR="008B14D0" w:rsidRDefault="008B14D0" w:rsidP="008B14D0">
      <w:pPr>
        <w:tabs>
          <w:tab w:val="left" w:pos="1545"/>
        </w:tabs>
      </w:pPr>
      <w:r>
        <w:t>Lentile cu strat anti-zgârieturi</w:t>
      </w:r>
    </w:p>
    <w:p w14:paraId="0D1AD42F" w14:textId="77777777" w:rsidR="008B14D0" w:rsidRDefault="008B14D0" w:rsidP="008B14D0">
      <w:pPr>
        <w:tabs>
          <w:tab w:val="left" w:pos="1545"/>
        </w:tabs>
      </w:pPr>
      <w:r>
        <w:t>înclinare în sus/jos și lateral lampă LED</w:t>
      </w:r>
    </w:p>
    <w:p w14:paraId="594AD727" w14:textId="77777777" w:rsidR="008B14D0" w:rsidRDefault="008B14D0" w:rsidP="008B14D0">
      <w:pPr>
        <w:tabs>
          <w:tab w:val="left" w:pos="1545"/>
        </w:tabs>
      </w:pPr>
      <w:r>
        <w:t>lampa LED poate fi detașată și utilizată ca sursă de lumină portabilă</w:t>
      </w:r>
    </w:p>
    <w:p w14:paraId="272CE955" w14:textId="77777777" w:rsidR="008B14D0" w:rsidRDefault="008B14D0" w:rsidP="008B14D0">
      <w:pPr>
        <w:tabs>
          <w:tab w:val="left" w:pos="1545"/>
        </w:tabs>
      </w:pPr>
      <w:r>
        <w:t>șuruburi de reglare metalice robuste care pot fi strânse cu mâna</w:t>
      </w:r>
    </w:p>
    <w:p w14:paraId="01002684" w14:textId="77777777" w:rsidR="008B14D0" w:rsidRDefault="008B14D0" w:rsidP="008B14D0">
      <w:pPr>
        <w:tabs>
          <w:tab w:val="left" w:pos="1545"/>
        </w:tabs>
      </w:pPr>
      <w:r>
        <w:t>bandă din plastic reglabilă în funcție de mărimea capului</w:t>
      </w:r>
    </w:p>
    <w:p w14:paraId="7DD2581D" w14:textId="77777777" w:rsidR="008B14D0" w:rsidRDefault="008B14D0" w:rsidP="008B14D0">
      <w:pPr>
        <w:tabs>
          <w:tab w:val="left" w:pos="1545"/>
        </w:tabs>
      </w:pPr>
      <w:r>
        <w:t>alimentare: 2 x AAA (1,5 V), nu sunt incluse</w:t>
      </w:r>
    </w:p>
    <w:p w14:paraId="264BC914" w14:textId="098B394A" w:rsidR="00987372" w:rsidRPr="005F1EDD" w:rsidRDefault="008B14D0" w:rsidP="008B14D0">
      <w:pPr>
        <w:tabs>
          <w:tab w:val="left" w:pos="1545"/>
        </w:tabs>
      </w:pPr>
      <w:r>
        <w:t>greutate: 196 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14D0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24FA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2024-08-28T07:10:00Z</dcterms:modified>
</cp:coreProperties>
</file>