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35DBF5" w14:textId="77777777" w:rsidR="00F02227" w:rsidRDefault="00F02227" w:rsidP="00F02227">
      <w:pPr>
        <w:tabs>
          <w:tab w:val="left" w:pos="1545"/>
        </w:tabs>
      </w:pPr>
      <w:proofErr w:type="spellStart"/>
      <w:r>
        <w:t>lumină</w:t>
      </w:r>
      <w:proofErr w:type="spellEnd"/>
      <w:r>
        <w:t xml:space="preserve">: 1 </w:t>
      </w:r>
      <w:proofErr w:type="spellStart"/>
      <w:r>
        <w:t>buc</w:t>
      </w:r>
      <w:proofErr w:type="spellEnd"/>
      <w:r>
        <w:t xml:space="preserve"> LED</w:t>
      </w:r>
    </w:p>
    <w:p w14:paraId="24443EDE" w14:textId="77777777" w:rsidR="00F02227" w:rsidRDefault="00F02227" w:rsidP="00F02227">
      <w:pPr>
        <w:tabs>
          <w:tab w:val="left" w:pos="1545"/>
        </w:tabs>
      </w:pPr>
      <w:proofErr w:type="spellStart"/>
      <w:r>
        <w:t>verificator</w:t>
      </w:r>
      <w:proofErr w:type="spellEnd"/>
      <w:r>
        <w:t xml:space="preserve"> </w:t>
      </w:r>
      <w:proofErr w:type="spellStart"/>
      <w:r>
        <w:t>bancnote</w:t>
      </w:r>
      <w:proofErr w:type="spellEnd"/>
      <w:r>
        <w:t xml:space="preserve">: 1 </w:t>
      </w:r>
      <w:proofErr w:type="spellStart"/>
      <w:r>
        <w:t>buc</w:t>
      </w:r>
      <w:proofErr w:type="spellEnd"/>
      <w:r>
        <w:t xml:space="preserve"> LED UV</w:t>
      </w:r>
    </w:p>
    <w:p w14:paraId="692C7D99" w14:textId="77777777" w:rsidR="00F02227" w:rsidRDefault="00F02227" w:rsidP="00F02227">
      <w:pPr>
        <w:tabs>
          <w:tab w:val="left" w:pos="1545"/>
        </w:tabs>
      </w:pPr>
      <w:proofErr w:type="spellStart"/>
      <w:r>
        <w:t>lentilă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6ADB4433" w14:textId="77777777" w:rsidR="00F02227" w:rsidRDefault="00F02227" w:rsidP="00F02227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</w:t>
      </w:r>
      <w:proofErr w:type="spellStart"/>
      <w:r>
        <w:t>lentilă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27 mm</w:t>
      </w:r>
    </w:p>
    <w:p w14:paraId="78D44EC3" w14:textId="77777777" w:rsidR="00F02227" w:rsidRDefault="00F02227" w:rsidP="00F02227">
      <w:pPr>
        <w:tabs>
          <w:tab w:val="left" w:pos="1545"/>
        </w:tabs>
      </w:pPr>
      <w:proofErr w:type="spellStart"/>
      <w:proofErr w:type="gramStart"/>
      <w:r>
        <w:t>mărire</w:t>
      </w:r>
      <w:proofErr w:type="spellEnd"/>
      <w:proofErr w:type="gramEnd"/>
      <w:r>
        <w:t xml:space="preserve">: 7,5x (26 </w:t>
      </w:r>
      <w:proofErr w:type="spellStart"/>
      <w:r>
        <w:t>dioptrii</w:t>
      </w:r>
      <w:proofErr w:type="spellEnd"/>
      <w:r>
        <w:t>)</w:t>
      </w:r>
    </w:p>
    <w:p w14:paraId="03DE80F6" w14:textId="77777777" w:rsidR="00F02227" w:rsidRDefault="00F02227" w:rsidP="00F02227">
      <w:pPr>
        <w:tabs>
          <w:tab w:val="left" w:pos="1545"/>
        </w:tabs>
      </w:pPr>
      <w:proofErr w:type="spellStart"/>
      <w:r>
        <w:t>pornire</w:t>
      </w:r>
      <w:proofErr w:type="spellEnd"/>
      <w:r>
        <w:t xml:space="preserve">: </w:t>
      </w:r>
      <w:proofErr w:type="spellStart"/>
      <w:r>
        <w:t>comutator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</w:p>
    <w:p w14:paraId="0A06030F" w14:textId="77777777" w:rsidR="00F02227" w:rsidRDefault="00F02227" w:rsidP="00F02227">
      <w:pPr>
        <w:tabs>
          <w:tab w:val="left" w:pos="1545"/>
        </w:tabs>
      </w:pPr>
      <w:proofErr w:type="spellStart"/>
      <w:r>
        <w:t>schimbare</w:t>
      </w:r>
      <w:proofErr w:type="spellEnd"/>
      <w:r>
        <w:t xml:space="preserve"> </w:t>
      </w:r>
      <w:proofErr w:type="spellStart"/>
      <w:r>
        <w:t>funcţie</w:t>
      </w:r>
      <w:proofErr w:type="spellEnd"/>
      <w:r>
        <w:t xml:space="preserve">: </w:t>
      </w:r>
      <w:proofErr w:type="spellStart"/>
      <w:r>
        <w:t>comutator</w:t>
      </w:r>
      <w:proofErr w:type="spellEnd"/>
      <w:r>
        <w:t xml:space="preserve"> </w:t>
      </w:r>
      <w:proofErr w:type="spellStart"/>
      <w:r>
        <w:t>glisant</w:t>
      </w:r>
      <w:proofErr w:type="spellEnd"/>
    </w:p>
    <w:p w14:paraId="264BC914" w14:textId="23B017F0" w:rsidR="00987372" w:rsidRPr="005F1EDD" w:rsidRDefault="00F02227" w:rsidP="00F02227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2 x CR2016 (1,5 V)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2023-01-25T08:16:00Z</dcterms:created>
  <dcterms:modified xsi:type="dcterms:W3CDTF">2023-01-25T08:16:00Z</dcterms:modified>
</cp:coreProperties>
</file>