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A21745" w14:textId="77777777" w:rsidR="00FE4C40" w:rsidRDefault="00FE4C40" w:rsidP="00FE4C40">
      <w:proofErr w:type="spellStart"/>
      <w:r>
        <w:t>carcasă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ABS </w:t>
      </w:r>
      <w:proofErr w:type="spellStart"/>
      <w:r>
        <w:t>cu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</w:t>
      </w:r>
      <w:proofErr w:type="spellStart"/>
      <w:r>
        <w:t>lucios</w:t>
      </w:r>
      <w:proofErr w:type="spellEnd"/>
    </w:p>
    <w:p w14:paraId="5E63999E" w14:textId="77777777" w:rsidR="00FE4C40" w:rsidRDefault="00FE4C40" w:rsidP="00FE4C40">
      <w:proofErr w:type="spellStart"/>
      <w:r>
        <w:t>castron</w:t>
      </w:r>
      <w:proofErr w:type="spellEnd"/>
      <w:r>
        <w:t xml:space="preserve"> de </w:t>
      </w:r>
      <w:proofErr w:type="spellStart"/>
      <w:r>
        <w:t>amestecare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de 4 </w:t>
      </w:r>
      <w:proofErr w:type="spellStart"/>
      <w:r>
        <w:t>litri</w:t>
      </w:r>
      <w:proofErr w:type="spellEnd"/>
    </w:p>
    <w:p w14:paraId="2E09344A" w14:textId="77777777" w:rsidR="00FE4C40" w:rsidRDefault="00FE4C40" w:rsidP="00FE4C40">
      <w:proofErr w:type="spellStart"/>
      <w:r>
        <w:t>reglarea</w:t>
      </w:r>
      <w:proofErr w:type="spellEnd"/>
      <w:r>
        <w:t xml:space="preserve"> </w:t>
      </w:r>
      <w:proofErr w:type="spellStart"/>
      <w:r>
        <w:t>vitezei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6 </w:t>
      </w:r>
      <w:proofErr w:type="spellStart"/>
      <w:r>
        <w:t>trepte</w:t>
      </w:r>
      <w:proofErr w:type="spellEnd"/>
    </w:p>
    <w:p w14:paraId="3227D852" w14:textId="77777777" w:rsidR="00FE4C40" w:rsidRDefault="00FE4C40" w:rsidP="00FE4C40">
      <w:proofErr w:type="spellStart"/>
      <w:r>
        <w:t>deschidere</w:t>
      </w:r>
      <w:proofErr w:type="spellEnd"/>
      <w:r>
        <w:t xml:space="preserve"> a </w:t>
      </w:r>
      <w:proofErr w:type="spellStart"/>
      <w:r>
        <w:t>secțiunii</w:t>
      </w:r>
      <w:proofErr w:type="spellEnd"/>
      <w:r>
        <w:t xml:space="preserve"> </w:t>
      </w:r>
      <w:proofErr w:type="spellStart"/>
      <w:r>
        <w:t>capului</w:t>
      </w:r>
      <w:proofErr w:type="spellEnd"/>
    </w:p>
    <w:p w14:paraId="3DA288AC" w14:textId="77777777" w:rsidR="00FE4C40" w:rsidRDefault="00FE4C40" w:rsidP="00FE4C40">
      <w:proofErr w:type="spellStart"/>
      <w:r>
        <w:t>braț</w:t>
      </w:r>
      <w:proofErr w:type="spellEnd"/>
      <w:r>
        <w:t xml:space="preserve"> de </w:t>
      </w:r>
      <w:proofErr w:type="spellStart"/>
      <w:r>
        <w:t>frământare</w:t>
      </w:r>
      <w:proofErr w:type="spellEnd"/>
      <w:r>
        <w:t xml:space="preserve">, tel, mixer </w:t>
      </w:r>
      <w:proofErr w:type="spellStart"/>
      <w:r>
        <w:t>inclus</w:t>
      </w:r>
      <w:proofErr w:type="spellEnd"/>
    </w:p>
    <w:p w14:paraId="1F6201E2" w14:textId="77777777" w:rsidR="00FE4C40" w:rsidRDefault="00FE4C40" w:rsidP="00FE4C40">
      <w:proofErr w:type="spellStart"/>
      <w:r>
        <w:t>picioare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ventuză</w:t>
      </w:r>
      <w:proofErr w:type="spellEnd"/>
    </w:p>
    <w:p w14:paraId="37634C3E" w14:textId="0DEEF4F3" w:rsidR="00481B83" w:rsidRPr="00C34403" w:rsidRDefault="00FE4C40" w:rsidP="00FE4C40">
      <w:proofErr w:type="spellStart"/>
      <w:r>
        <w:t>putere</w:t>
      </w:r>
      <w:proofErr w:type="spellEnd"/>
      <w:r>
        <w:t>: 600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E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2023-05-15T14:27:00Z</dcterms:modified>
</cp:coreProperties>
</file>