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CFC55EA" w14:textId="77777777" w:rsidR="00DB7CC3" w:rsidRDefault="00DB7CC3" w:rsidP="00DB7CC3">
      <w:proofErr w:type="spellStart"/>
      <w:r>
        <w:t>firbător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pereți</w:t>
      </w:r>
      <w:proofErr w:type="spellEnd"/>
      <w:r>
        <w:t xml:space="preserve"> </w:t>
      </w:r>
      <w:proofErr w:type="spellStart"/>
      <w:r>
        <w:t>dubli</w:t>
      </w:r>
      <w:proofErr w:type="spellEnd"/>
      <w:r>
        <w:t xml:space="preserve"> -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carcasei</w:t>
      </w:r>
      <w:proofErr w:type="spellEnd"/>
      <w:r>
        <w:t xml:space="preserve"> </w:t>
      </w:r>
      <w:proofErr w:type="spellStart"/>
      <w:r>
        <w:t>fierbinți</w:t>
      </w:r>
      <w:proofErr w:type="spellEnd"/>
      <w:r>
        <w:t xml:space="preserve"> din </w:t>
      </w:r>
      <w:proofErr w:type="spellStart"/>
      <w:r>
        <w:t>exterior</w:t>
      </w:r>
      <w:proofErr w:type="spellEnd"/>
    </w:p>
    <w:p w14:paraId="2778D1D8" w14:textId="77777777" w:rsidR="00DB7CC3" w:rsidRDefault="00DB7CC3" w:rsidP="00DB7CC3">
      <w:proofErr w:type="spellStart"/>
      <w:r>
        <w:t>capacitate</w:t>
      </w:r>
      <w:proofErr w:type="spellEnd"/>
      <w:r>
        <w:t xml:space="preserve"> </w:t>
      </w:r>
      <w:proofErr w:type="spellStart"/>
      <w:r>
        <w:t>mare</w:t>
      </w:r>
      <w:proofErr w:type="spellEnd"/>
      <w:r>
        <w:t xml:space="preserve"> de 1,5 L</w:t>
      </w:r>
    </w:p>
    <w:p w14:paraId="61170B3B" w14:textId="77777777" w:rsidR="00DB7CC3" w:rsidRDefault="00DB7CC3" w:rsidP="00DB7CC3">
      <w:proofErr w:type="spellStart"/>
      <w:r>
        <w:t>interior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sudură</w:t>
      </w:r>
      <w:proofErr w:type="spellEnd"/>
      <w:r>
        <w:t xml:space="preserve"> - </w:t>
      </w:r>
      <w:proofErr w:type="spellStart"/>
      <w:r>
        <w:t>ușor</w:t>
      </w:r>
      <w:proofErr w:type="spellEnd"/>
      <w:r>
        <w:t xml:space="preserve"> de </w:t>
      </w:r>
      <w:proofErr w:type="spellStart"/>
      <w:r>
        <w:t>curățat</w:t>
      </w:r>
      <w:proofErr w:type="spellEnd"/>
    </w:p>
    <w:p w14:paraId="4C16C660" w14:textId="77777777" w:rsidR="00DB7CC3" w:rsidRDefault="00DB7CC3" w:rsidP="00DB7CC3">
      <w:proofErr w:type="spellStart"/>
      <w:r>
        <w:t>fierbere</w:t>
      </w:r>
      <w:proofErr w:type="spellEnd"/>
      <w:r>
        <w:t xml:space="preserve"> </w:t>
      </w:r>
      <w:proofErr w:type="spellStart"/>
      <w:r>
        <w:t>rapidă</w:t>
      </w:r>
      <w:proofErr w:type="spellEnd"/>
    </w:p>
    <w:p w14:paraId="20C538F4" w14:textId="77777777" w:rsidR="00DB7CC3" w:rsidRDefault="00DB7CC3" w:rsidP="00DB7CC3">
      <w:proofErr w:type="spellStart"/>
      <w:r>
        <w:t>putere</w:t>
      </w:r>
      <w:proofErr w:type="spellEnd"/>
      <w:r>
        <w:t>: 1850 - 2200 W</w:t>
      </w:r>
    </w:p>
    <w:p w14:paraId="37634C3E" w14:textId="4926A795" w:rsidR="00481B83" w:rsidRPr="00C34403" w:rsidRDefault="00DB7CC3" w:rsidP="00DB7CC3">
      <w:proofErr w:type="spellStart"/>
      <w:r>
        <w:t>capac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de </w:t>
      </w:r>
      <w:proofErr w:type="spellStart"/>
      <w:r>
        <w:t>apăsare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B7CC3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2023-04-18T08:43:00Z</dcterms:modified>
</cp:coreProperties>
</file>