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A2E9C46" w14:textId="77777777" w:rsidR="00AB313C" w:rsidRDefault="00AB313C" w:rsidP="00AB313C">
      <w:pPr>
        <w:tabs>
          <w:tab w:val="left" w:pos="1545"/>
        </w:tabs>
      </w:pPr>
      <w:proofErr w:type="spellStart"/>
      <w:r>
        <w:t>compact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ușor</w:t>
      </w:r>
      <w:proofErr w:type="spellEnd"/>
    </w:p>
    <w:p w14:paraId="692E1686" w14:textId="77777777" w:rsidR="00AB313C" w:rsidRDefault="00AB313C" w:rsidP="00AB313C">
      <w:pPr>
        <w:tabs>
          <w:tab w:val="left" w:pos="1545"/>
        </w:tabs>
      </w:pPr>
      <w:proofErr w:type="gramStart"/>
      <w:r>
        <w:t>din</w:t>
      </w:r>
      <w:proofErr w:type="gramEnd"/>
      <w:r>
        <w:t xml:space="preserve"> ABS </w:t>
      </w:r>
      <w:proofErr w:type="spellStart"/>
      <w:r>
        <w:t>rezistent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aluminiu</w:t>
      </w:r>
      <w:proofErr w:type="spellEnd"/>
    </w:p>
    <w:p w14:paraId="2822FE81" w14:textId="77777777" w:rsidR="00AB313C" w:rsidRDefault="00AB313C" w:rsidP="00AB313C">
      <w:pPr>
        <w:tabs>
          <w:tab w:val="left" w:pos="1545"/>
        </w:tabs>
      </w:pPr>
      <w:proofErr w:type="spellStart"/>
      <w:r>
        <w:t>rezistent</w:t>
      </w:r>
      <w:proofErr w:type="spellEnd"/>
      <w:r>
        <w:t xml:space="preserve"> la </w:t>
      </w:r>
      <w:proofErr w:type="spellStart"/>
      <w:r>
        <w:t>apă</w:t>
      </w:r>
      <w:proofErr w:type="spellEnd"/>
      <w:r>
        <w:t xml:space="preserve"> (IPX4)</w:t>
      </w:r>
    </w:p>
    <w:p w14:paraId="618A5CF3" w14:textId="77777777" w:rsidR="00AB313C" w:rsidRDefault="00AB313C" w:rsidP="00AB313C">
      <w:pPr>
        <w:tabs>
          <w:tab w:val="left" w:pos="1545"/>
        </w:tabs>
      </w:pPr>
      <w:proofErr w:type="spellStart"/>
      <w:r>
        <w:t>acumulator</w:t>
      </w:r>
      <w:proofErr w:type="spellEnd"/>
      <w:r>
        <w:t xml:space="preserve"> 300mAh</w:t>
      </w:r>
    </w:p>
    <w:p w14:paraId="141CB810" w14:textId="77777777" w:rsidR="00AB313C" w:rsidRDefault="00AB313C" w:rsidP="00AB313C">
      <w:pPr>
        <w:tabs>
          <w:tab w:val="left" w:pos="1545"/>
        </w:tabs>
      </w:pPr>
      <w:proofErr w:type="spellStart"/>
      <w:r>
        <w:t>mod</w:t>
      </w:r>
      <w:proofErr w:type="spellEnd"/>
      <w:r>
        <w:t xml:space="preserve"> de </w:t>
      </w:r>
      <w:proofErr w:type="spellStart"/>
      <w:r>
        <w:t>funcţionare</w:t>
      </w:r>
      <w:proofErr w:type="spellEnd"/>
      <w:r>
        <w:t xml:space="preserve"> </w:t>
      </w:r>
      <w:proofErr w:type="spellStart"/>
      <w:r>
        <w:t>turbo</w:t>
      </w:r>
      <w:proofErr w:type="spellEnd"/>
      <w:r>
        <w:t xml:space="preserve"> </w:t>
      </w:r>
      <w:proofErr w:type="spellStart"/>
      <w:r>
        <w:t>Reflector</w:t>
      </w:r>
      <w:proofErr w:type="spellEnd"/>
      <w:r>
        <w:t>:</w:t>
      </w:r>
    </w:p>
    <w:p w14:paraId="2CCDF2DD" w14:textId="77777777" w:rsidR="00AB313C" w:rsidRDefault="00AB313C" w:rsidP="00AB313C">
      <w:pPr>
        <w:tabs>
          <w:tab w:val="left" w:pos="1545"/>
        </w:tabs>
      </w:pPr>
      <w:proofErr w:type="spellStart"/>
      <w:r>
        <w:t>turbo</w:t>
      </w:r>
      <w:proofErr w:type="spellEnd"/>
      <w:r>
        <w:t xml:space="preserve"> (400 lm): </w:t>
      </w:r>
      <w:proofErr w:type="spellStart"/>
      <w:r>
        <w:t>intervale</w:t>
      </w:r>
      <w:proofErr w:type="spellEnd"/>
      <w:r>
        <w:t xml:space="preserve"> de 35 sec / 133 </w:t>
      </w:r>
      <w:proofErr w:type="spellStart"/>
      <w:r>
        <w:t>metri</w:t>
      </w:r>
      <w:proofErr w:type="spellEnd"/>
    </w:p>
    <w:p w14:paraId="73EAD2D6" w14:textId="77777777" w:rsidR="00AB313C" w:rsidRDefault="00AB313C" w:rsidP="00AB313C">
      <w:pPr>
        <w:tabs>
          <w:tab w:val="left" w:pos="1545"/>
        </w:tabs>
      </w:pPr>
      <w:proofErr w:type="spellStart"/>
      <w:r>
        <w:t>lum</w:t>
      </w:r>
      <w:proofErr w:type="spellEnd"/>
      <w:r>
        <w:t xml:space="preserve">. </w:t>
      </w:r>
      <w:proofErr w:type="spellStart"/>
      <w:r>
        <w:t>mare</w:t>
      </w:r>
      <w:proofErr w:type="spellEnd"/>
      <w:r>
        <w:t xml:space="preserve"> (250 lm): 45 min / 104 </w:t>
      </w:r>
      <w:proofErr w:type="spellStart"/>
      <w:r>
        <w:t>metri</w:t>
      </w:r>
      <w:proofErr w:type="spellEnd"/>
    </w:p>
    <w:p w14:paraId="12A751AF" w14:textId="77777777" w:rsidR="00AB313C" w:rsidRDefault="00AB313C" w:rsidP="00AB313C">
      <w:pPr>
        <w:tabs>
          <w:tab w:val="left" w:pos="1545"/>
        </w:tabs>
      </w:pPr>
      <w:proofErr w:type="spellStart"/>
      <w:r>
        <w:t>lum</w:t>
      </w:r>
      <w:proofErr w:type="spellEnd"/>
      <w:r>
        <w:t xml:space="preserve">. </w:t>
      </w:r>
      <w:proofErr w:type="spellStart"/>
      <w:r>
        <w:t>mică</w:t>
      </w:r>
      <w:proofErr w:type="spellEnd"/>
      <w:r>
        <w:t xml:space="preserve"> (50 lm): 1 </w:t>
      </w:r>
      <w:proofErr w:type="spellStart"/>
      <w:r>
        <w:t>oră</w:t>
      </w:r>
      <w:proofErr w:type="spellEnd"/>
      <w:r>
        <w:t xml:space="preserve"> 40 min / 52 </w:t>
      </w:r>
      <w:proofErr w:type="spellStart"/>
      <w:r>
        <w:t>metri</w:t>
      </w:r>
      <w:proofErr w:type="spellEnd"/>
    </w:p>
    <w:p w14:paraId="37F55674" w14:textId="77777777" w:rsidR="00AB313C" w:rsidRDefault="00AB313C" w:rsidP="00AB313C">
      <w:pPr>
        <w:tabs>
          <w:tab w:val="left" w:pos="1545"/>
        </w:tabs>
      </w:pPr>
      <w:proofErr w:type="spellStart"/>
      <w:r>
        <w:t>reflector</w:t>
      </w:r>
      <w:proofErr w:type="spellEnd"/>
      <w:r>
        <w:t xml:space="preserve"> COB: </w:t>
      </w:r>
      <w:proofErr w:type="spellStart"/>
      <w:r>
        <w:t>pornit</w:t>
      </w:r>
      <w:proofErr w:type="spellEnd"/>
      <w:r>
        <w:t xml:space="preserve"> (100 lm): 1.5 </w:t>
      </w:r>
      <w:proofErr w:type="spellStart"/>
      <w:r>
        <w:t>ore</w:t>
      </w:r>
      <w:proofErr w:type="spellEnd"/>
      <w:r>
        <w:t xml:space="preserve"> / 14 </w:t>
      </w:r>
      <w:proofErr w:type="spellStart"/>
      <w:r>
        <w:t>metri</w:t>
      </w:r>
      <w:proofErr w:type="spellEnd"/>
    </w:p>
    <w:p w14:paraId="5A027C9A" w14:textId="77777777" w:rsidR="00AB313C" w:rsidRDefault="00AB313C" w:rsidP="00AB313C">
      <w:pPr>
        <w:tabs>
          <w:tab w:val="left" w:pos="1545"/>
        </w:tabs>
      </w:pPr>
      <w:proofErr w:type="spellStart"/>
      <w:r>
        <w:t>lumină</w:t>
      </w:r>
      <w:proofErr w:type="spellEnd"/>
      <w:r>
        <w:t xml:space="preserve"> </w:t>
      </w:r>
      <w:proofErr w:type="spellStart"/>
      <w:r>
        <w:t>roșie</w:t>
      </w:r>
      <w:proofErr w:type="spellEnd"/>
      <w:r>
        <w:t xml:space="preserve"> COB: </w:t>
      </w:r>
      <w:proofErr w:type="spellStart"/>
      <w:r>
        <w:t>pornit</w:t>
      </w:r>
      <w:proofErr w:type="spellEnd"/>
      <w:r>
        <w:t xml:space="preserve"> (15 lm): 8 </w:t>
      </w:r>
      <w:proofErr w:type="spellStart"/>
      <w:r>
        <w:t>ore</w:t>
      </w:r>
      <w:proofErr w:type="spellEnd"/>
      <w:r>
        <w:t xml:space="preserve"> / 5 </w:t>
      </w:r>
      <w:proofErr w:type="spellStart"/>
      <w:r>
        <w:t>metri</w:t>
      </w:r>
      <w:proofErr w:type="spellEnd"/>
    </w:p>
    <w:p w14:paraId="264BC914" w14:textId="2C72FF55" w:rsidR="00987372" w:rsidRPr="005F1EDD" w:rsidRDefault="00AB313C" w:rsidP="00AB313C">
      <w:pPr>
        <w:tabs>
          <w:tab w:val="left" w:pos="1545"/>
        </w:tabs>
      </w:pPr>
      <w:proofErr w:type="spellStart"/>
      <w:r>
        <w:t>dimensiuni</w:t>
      </w:r>
      <w:proofErr w:type="spellEnd"/>
      <w:r>
        <w:t xml:space="preserve"> (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curea</w:t>
      </w:r>
      <w:proofErr w:type="spellEnd"/>
      <w:r>
        <w:t>): 6,5 x 3,2 x 2,6 cm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B0430"/>
    <w:rsid w:val="002B14F8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7C73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2023-01-25T14:45:00Z</dcterms:created>
  <dcterms:modified xsi:type="dcterms:W3CDTF">2023-01-25T14:45:00Z</dcterms:modified>
</cp:coreProperties>
</file>