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46E7EA8" w14:textId="77777777" w:rsidR="00BE4511" w:rsidRDefault="00BE4511" w:rsidP="00BE4511">
      <w:pPr>
        <w:tabs>
          <w:tab w:val="left" w:pos="1545"/>
        </w:tabs>
      </w:pPr>
      <w:r>
        <w:t xml:space="preserve">USB-C </w:t>
      </w:r>
      <w:proofErr w:type="spellStart"/>
      <w:r>
        <w:t>reîncărcabil</w:t>
      </w:r>
      <w:proofErr w:type="spellEnd"/>
      <w:r>
        <w:t xml:space="preserve">, </w:t>
      </w:r>
      <w:proofErr w:type="spellStart"/>
      <w:r>
        <w:t>tip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>: 18650</w:t>
      </w:r>
    </w:p>
    <w:p w14:paraId="5DFDD82F" w14:textId="77777777" w:rsidR="00BE4511" w:rsidRDefault="00BE4511" w:rsidP="00BE4511">
      <w:pPr>
        <w:tabs>
          <w:tab w:val="left" w:pos="1545"/>
        </w:tabs>
      </w:pPr>
      <w:proofErr w:type="spellStart"/>
      <w:r>
        <w:t>selectorul</w:t>
      </w:r>
      <w:proofErr w:type="spellEnd"/>
      <w:r>
        <w:t xml:space="preserve"> de </w:t>
      </w:r>
      <w:proofErr w:type="spellStart"/>
      <w:r>
        <w:t>mod</w:t>
      </w:r>
      <w:proofErr w:type="spellEnd"/>
      <w:r>
        <w:t xml:space="preserve"> </w:t>
      </w:r>
      <w:proofErr w:type="spellStart"/>
      <w:r>
        <w:t>magnetic</w:t>
      </w:r>
      <w:proofErr w:type="spellEnd"/>
    </w:p>
    <w:p w14:paraId="6E5B6527" w14:textId="77777777" w:rsidR="00BE4511" w:rsidRDefault="00BE4511" w:rsidP="00BE4511">
      <w:pPr>
        <w:tabs>
          <w:tab w:val="left" w:pos="1545"/>
        </w:tabs>
      </w:pPr>
      <w:proofErr w:type="spellStart"/>
      <w:r>
        <w:t>control</w:t>
      </w:r>
      <w:proofErr w:type="spellEnd"/>
      <w:r>
        <w:t xml:space="preserve"> </w:t>
      </w:r>
      <w:proofErr w:type="spellStart"/>
      <w:r>
        <w:t>inteligent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puterii</w:t>
      </w:r>
      <w:proofErr w:type="spellEnd"/>
    </w:p>
    <w:p w14:paraId="43448074" w14:textId="77777777" w:rsidR="00BE4511" w:rsidRDefault="00BE4511" w:rsidP="00BE4511">
      <w:pPr>
        <w:tabs>
          <w:tab w:val="left" w:pos="1545"/>
        </w:tabs>
      </w:pPr>
      <w:proofErr w:type="spellStart"/>
      <w:r>
        <w:t>curbă</w:t>
      </w:r>
      <w:proofErr w:type="spellEnd"/>
      <w:r>
        <w:t xml:space="preserve"> de </w:t>
      </w:r>
      <w:proofErr w:type="spellStart"/>
      <w:r>
        <w:t>putere</w:t>
      </w:r>
      <w:proofErr w:type="spellEnd"/>
      <w:r>
        <w:t xml:space="preserve"> </w:t>
      </w:r>
      <w:proofErr w:type="spellStart"/>
      <w:r>
        <w:t>optimizată</w:t>
      </w:r>
      <w:proofErr w:type="spellEnd"/>
    </w:p>
    <w:p w14:paraId="3600C293" w14:textId="77777777" w:rsidR="00BE4511" w:rsidRDefault="00BE4511" w:rsidP="00BE4511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56355279" w14:textId="77777777" w:rsidR="00BE4511" w:rsidRDefault="00BE4511" w:rsidP="00BE4511">
      <w:pPr>
        <w:tabs>
          <w:tab w:val="left" w:pos="1545"/>
        </w:tabs>
      </w:pPr>
      <w:proofErr w:type="spellStart"/>
      <w:r>
        <w:t>suport</w:t>
      </w:r>
      <w:proofErr w:type="spellEnd"/>
      <w:r>
        <w:t xml:space="preserve"> </w:t>
      </w:r>
      <w:proofErr w:type="spellStart"/>
      <w:r>
        <w:t>detașabil</w:t>
      </w:r>
      <w:proofErr w:type="spellEnd"/>
    </w:p>
    <w:p w14:paraId="56A9DA53" w14:textId="77777777" w:rsidR="00BE4511" w:rsidRDefault="00BE4511" w:rsidP="00BE4511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(IP67)</w:t>
      </w:r>
    </w:p>
    <w:p w14:paraId="4D299158" w14:textId="77777777" w:rsidR="00BE4511" w:rsidRDefault="00BE4511" w:rsidP="00BE4511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șocuri</w:t>
      </w:r>
      <w:proofErr w:type="spellEnd"/>
      <w:r>
        <w:t xml:space="preserve"> (2 </w:t>
      </w:r>
      <w:proofErr w:type="spellStart"/>
      <w:r>
        <w:t>metri</w:t>
      </w:r>
      <w:proofErr w:type="spellEnd"/>
      <w:r>
        <w:t>)</w:t>
      </w:r>
    </w:p>
    <w:p w14:paraId="4EB9CC16" w14:textId="77777777" w:rsidR="00BE4511" w:rsidRDefault="00BE4511" w:rsidP="00BE4511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aeronautică</w:t>
      </w:r>
      <w:proofErr w:type="spellEnd"/>
    </w:p>
    <w:p w14:paraId="48D75024" w14:textId="77777777" w:rsidR="00BE4511" w:rsidRDefault="00BE4511" w:rsidP="00BE4511">
      <w:pPr>
        <w:tabs>
          <w:tab w:val="left" w:pos="1545"/>
        </w:tabs>
      </w:pPr>
      <w:proofErr w:type="spellStart"/>
      <w:r>
        <w:t>indicator</w:t>
      </w:r>
      <w:proofErr w:type="spellEnd"/>
      <w:r>
        <w:t xml:space="preserve"> LED de </w:t>
      </w:r>
      <w:proofErr w:type="spellStart"/>
      <w:r>
        <w:t>alimentare</w:t>
      </w:r>
      <w:proofErr w:type="spellEnd"/>
      <w:r>
        <w:t>/</w:t>
      </w:r>
      <w:proofErr w:type="spellStart"/>
      <w:r>
        <w:t>încărcare</w:t>
      </w:r>
      <w:proofErr w:type="spellEnd"/>
    </w:p>
    <w:p w14:paraId="072A615A" w14:textId="77777777" w:rsidR="00BE4511" w:rsidRDefault="00BE4511" w:rsidP="00BE4511">
      <w:pPr>
        <w:tabs>
          <w:tab w:val="left" w:pos="1545"/>
        </w:tabs>
      </w:pPr>
      <w:proofErr w:type="spellStart"/>
      <w:r>
        <w:t>dimensiunea</w:t>
      </w:r>
      <w:proofErr w:type="spellEnd"/>
      <w:r>
        <w:t xml:space="preserve"> </w:t>
      </w:r>
      <w:proofErr w:type="spellStart"/>
      <w:r>
        <w:t>lămpii</w:t>
      </w:r>
      <w:proofErr w:type="spellEnd"/>
      <w:r>
        <w:t xml:space="preserve"> de </w:t>
      </w:r>
      <w:proofErr w:type="spellStart"/>
      <w:r>
        <w:t>cap</w:t>
      </w:r>
      <w:proofErr w:type="spellEnd"/>
      <w:r>
        <w:t>: 2,54x9,65x3,56 cm</w:t>
      </w:r>
    </w:p>
    <w:p w14:paraId="7FE57F3A" w14:textId="77777777" w:rsidR="00BE4511" w:rsidRDefault="00BE4511" w:rsidP="00BE4511">
      <w:pPr>
        <w:tabs>
          <w:tab w:val="left" w:pos="1545"/>
        </w:tabs>
      </w:pPr>
      <w:proofErr w:type="spellStart"/>
      <w:r>
        <w:t>Moduri</w:t>
      </w:r>
      <w:proofErr w:type="spellEnd"/>
      <w:r>
        <w:t>:</w:t>
      </w:r>
    </w:p>
    <w:p w14:paraId="224EC37E" w14:textId="77777777" w:rsidR="00BE4511" w:rsidRDefault="00BE4511" w:rsidP="00BE4511">
      <w:pPr>
        <w:tabs>
          <w:tab w:val="left" w:pos="1545"/>
        </w:tabs>
      </w:pPr>
      <w:proofErr w:type="spellStart"/>
      <w:r>
        <w:t>turbo</w:t>
      </w:r>
      <w:proofErr w:type="spellEnd"/>
      <w:r>
        <w:t xml:space="preserve"> (1000 lumeni) - 30 </w:t>
      </w:r>
      <w:proofErr w:type="spellStart"/>
      <w:r>
        <w:t>secunde</w:t>
      </w:r>
      <w:proofErr w:type="spellEnd"/>
      <w:r>
        <w:t xml:space="preserve">* / 138 </w:t>
      </w:r>
      <w:proofErr w:type="spellStart"/>
      <w:r>
        <w:t>metri</w:t>
      </w:r>
      <w:proofErr w:type="spellEnd"/>
    </w:p>
    <w:p w14:paraId="42AE7025" w14:textId="77777777" w:rsidR="00BE4511" w:rsidRDefault="00BE4511" w:rsidP="00BE4511">
      <w:pPr>
        <w:tabs>
          <w:tab w:val="left" w:pos="1545"/>
        </w:tabs>
      </w:pPr>
      <w:proofErr w:type="spellStart"/>
      <w:r>
        <w:t>mare</w:t>
      </w:r>
      <w:proofErr w:type="spellEnd"/>
      <w:r>
        <w:t xml:space="preserve"> (500 lumeni) - 2 </w:t>
      </w:r>
      <w:proofErr w:type="spellStart"/>
      <w:r>
        <w:t>ore</w:t>
      </w:r>
      <w:proofErr w:type="spellEnd"/>
      <w:r>
        <w:t xml:space="preserve"> / 102 </w:t>
      </w:r>
      <w:proofErr w:type="spellStart"/>
      <w:r>
        <w:t>metri</w:t>
      </w:r>
      <w:proofErr w:type="spellEnd"/>
    </w:p>
    <w:p w14:paraId="39111E33" w14:textId="77777777" w:rsidR="00BE4511" w:rsidRDefault="00BE4511" w:rsidP="00BE4511">
      <w:pPr>
        <w:tabs>
          <w:tab w:val="left" w:pos="1545"/>
        </w:tabs>
      </w:pPr>
      <w:proofErr w:type="spellStart"/>
      <w:r>
        <w:t>mediu</w:t>
      </w:r>
      <w:proofErr w:type="spellEnd"/>
      <w:r>
        <w:t xml:space="preserve"> (200 lumeni) - 5 </w:t>
      </w:r>
      <w:proofErr w:type="spellStart"/>
      <w:r>
        <w:t>ore</w:t>
      </w:r>
      <w:proofErr w:type="spellEnd"/>
      <w:r>
        <w:t xml:space="preserve"> / 63 de </w:t>
      </w:r>
      <w:proofErr w:type="spellStart"/>
      <w:r>
        <w:t>metri</w:t>
      </w:r>
      <w:proofErr w:type="spellEnd"/>
    </w:p>
    <w:p w14:paraId="60C04D70" w14:textId="77777777" w:rsidR="00BE4511" w:rsidRDefault="00BE4511" w:rsidP="00BE4511">
      <w:pPr>
        <w:tabs>
          <w:tab w:val="left" w:pos="1545"/>
        </w:tabs>
      </w:pPr>
      <w:proofErr w:type="spellStart"/>
      <w:r>
        <w:t>scăzut</w:t>
      </w:r>
      <w:proofErr w:type="spellEnd"/>
      <w:r>
        <w:t xml:space="preserve"> (30 lumeni) - 40 </w:t>
      </w:r>
      <w:proofErr w:type="spellStart"/>
      <w:r>
        <w:t>ore</w:t>
      </w:r>
      <w:proofErr w:type="spellEnd"/>
      <w:r>
        <w:t xml:space="preserve"> / 26 </w:t>
      </w:r>
      <w:proofErr w:type="spellStart"/>
      <w:r>
        <w:t>metri</w:t>
      </w:r>
      <w:proofErr w:type="spellEnd"/>
    </w:p>
    <w:p w14:paraId="264BC914" w14:textId="4C67A365" w:rsidR="00987372" w:rsidRPr="005F1EDD" w:rsidRDefault="00BE4511" w:rsidP="00BE4511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(500 lumeni) - 2 </w:t>
      </w:r>
      <w:proofErr w:type="spellStart"/>
      <w:r>
        <w:t>ore</w:t>
      </w:r>
      <w:proofErr w:type="spellEnd"/>
      <w:r>
        <w:t xml:space="preserve"> / 102 </w:t>
      </w:r>
      <w:proofErr w:type="spellStart"/>
      <w:r>
        <w:t>metri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7C73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2023-01-26T07:23:00Z</dcterms:created>
  <dcterms:modified xsi:type="dcterms:W3CDTF">2023-01-26T07:23:00Z</dcterms:modified>
</cp:coreProperties>
</file>