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12EC802A" w14:textId="77777777" w:rsidR="00A571C8" w:rsidRDefault="00A571C8" w:rsidP="00A571C8">
      <w:pPr>
        <w:tabs>
          <w:tab w:val="left" w:pos="1545"/>
        </w:tabs>
      </w:pPr>
      <w:r>
        <w:t>lampă frontală de 600 lumeni</w:t>
      </w:r>
    </w:p>
    <w:p w14:paraId="15FD74B2" w14:textId="77777777" w:rsidR="00A571C8" w:rsidRDefault="00A571C8" w:rsidP="00A571C8">
      <w:pPr>
        <w:tabs>
          <w:tab w:val="left" w:pos="1545"/>
        </w:tabs>
      </w:pPr>
      <w:r>
        <w:t>aluminiu de calitate aerospațială anodizat;</w:t>
      </w:r>
    </w:p>
    <w:p w14:paraId="3772954D" w14:textId="77777777" w:rsidR="00A571C8" w:rsidRDefault="00A571C8" w:rsidP="00A571C8">
      <w:pPr>
        <w:tabs>
          <w:tab w:val="left" w:pos="1545"/>
        </w:tabs>
      </w:pPr>
      <w:r>
        <w:t>Bandă de cap reglabilă, detașabilă</w:t>
      </w:r>
    </w:p>
    <w:p w14:paraId="41D66D22" w14:textId="77777777" w:rsidR="00A571C8" w:rsidRDefault="00A571C8" w:rsidP="00A571C8">
      <w:pPr>
        <w:tabs>
          <w:tab w:val="left" w:pos="1545"/>
        </w:tabs>
      </w:pPr>
      <w:r>
        <w:t>Clip de centură din oțel</w:t>
      </w:r>
    </w:p>
    <w:p w14:paraId="5A259A1A" w14:textId="77777777" w:rsidR="00A571C8" w:rsidRDefault="00A571C8" w:rsidP="00A571C8">
      <w:pPr>
        <w:tabs>
          <w:tab w:val="left" w:pos="1545"/>
        </w:tabs>
      </w:pPr>
      <w:r>
        <w:t>rezistentă la apă și la impact (IPX6)</w:t>
      </w:r>
    </w:p>
    <w:p w14:paraId="6F95AEBC" w14:textId="77777777" w:rsidR="00A571C8" w:rsidRDefault="00A571C8" w:rsidP="00A571C8">
      <w:pPr>
        <w:tabs>
          <w:tab w:val="left" w:pos="1545"/>
        </w:tabs>
      </w:pPr>
      <w:r>
        <w:t>bază magnetică puternică</w:t>
      </w:r>
    </w:p>
    <w:p w14:paraId="5C5D5396" w14:textId="77777777" w:rsidR="00A571C8" w:rsidRDefault="00A571C8" w:rsidP="00A571C8">
      <w:pPr>
        <w:tabs>
          <w:tab w:val="left" w:pos="1545"/>
        </w:tabs>
      </w:pPr>
      <w:r>
        <w:t>acumulator: Li-Ion, 700 mAh, 16340, 3,7V</w:t>
      </w:r>
    </w:p>
    <w:p w14:paraId="035C93E9" w14:textId="77777777" w:rsidR="00A571C8" w:rsidRDefault="00A571C8" w:rsidP="00A571C8">
      <w:pPr>
        <w:tabs>
          <w:tab w:val="left" w:pos="1545"/>
        </w:tabs>
      </w:pPr>
      <w:r>
        <w:t>Mod de funcționare:</w:t>
      </w:r>
    </w:p>
    <w:p w14:paraId="11A31323" w14:textId="77777777" w:rsidR="00A571C8" w:rsidRDefault="00A571C8" w:rsidP="00A571C8">
      <w:pPr>
        <w:tabs>
          <w:tab w:val="left" w:pos="1545"/>
        </w:tabs>
      </w:pPr>
      <w:r>
        <w:t>turbo (600 lumeni): 40 de secunde / 90 de metri</w:t>
      </w:r>
    </w:p>
    <w:p w14:paraId="3821CFC0" w14:textId="77777777" w:rsidR="00A571C8" w:rsidRDefault="00A571C8" w:rsidP="00A571C8">
      <w:pPr>
        <w:tabs>
          <w:tab w:val="left" w:pos="1545"/>
        </w:tabs>
      </w:pPr>
      <w:r>
        <w:t>înalt (240 lumeni): 1 oră și 50 de minute / 56 de metri</w:t>
      </w:r>
    </w:p>
    <w:p w14:paraId="042BCEC6" w14:textId="77777777" w:rsidR="00A571C8" w:rsidRDefault="00A571C8" w:rsidP="00A571C8">
      <w:pPr>
        <w:tabs>
          <w:tab w:val="left" w:pos="1545"/>
        </w:tabs>
      </w:pPr>
      <w:r>
        <w:t>jos (60 lumeni): 4 ore / 28 de metri</w:t>
      </w:r>
    </w:p>
    <w:p w14:paraId="264BC914" w14:textId="1FA82320" w:rsidR="00987372" w:rsidRPr="005F1EDD" w:rsidRDefault="00A571C8" w:rsidP="00A571C8">
      <w:pPr>
        <w:tabs>
          <w:tab w:val="left" w:pos="1545"/>
        </w:tabs>
      </w:pPr>
      <w:r>
        <w:t>stroboscop (600 lumeni): 2 ore / 90 de metri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6</cp:revision>
  <dcterms:created xsi:type="dcterms:W3CDTF">2023-01-26T07:44:00Z</dcterms:created>
  <dcterms:modified xsi:type="dcterms:W3CDTF">2023-12-18T15:15:00Z</dcterms:modified>
</cp:coreProperties>
</file>