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E19ECC4" w14:textId="77777777" w:rsidR="008C673D" w:rsidRDefault="008C673D" w:rsidP="008C673D">
      <w:pPr>
        <w:tabs>
          <w:tab w:val="left" w:pos="1545"/>
        </w:tabs>
      </w:pPr>
      <w:proofErr w:type="spellStart"/>
      <w:r>
        <w:t>lanternă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 400 lm</w:t>
      </w:r>
    </w:p>
    <w:p w14:paraId="339CDCC4" w14:textId="77777777" w:rsidR="008C673D" w:rsidRDefault="008C673D" w:rsidP="008C673D">
      <w:pPr>
        <w:tabs>
          <w:tab w:val="left" w:pos="1545"/>
        </w:tabs>
      </w:pPr>
      <w:proofErr w:type="spellStart"/>
      <w:r>
        <w:t>fabricat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anodizat</w:t>
      </w:r>
      <w:proofErr w:type="spellEnd"/>
      <w:r>
        <w:t xml:space="preserve">,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,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aeronautică</w:t>
      </w:r>
      <w:proofErr w:type="spellEnd"/>
    </w:p>
    <w:p w14:paraId="23CE2292" w14:textId="77777777" w:rsidR="008C673D" w:rsidRDefault="008C673D" w:rsidP="008C673D">
      <w:pPr>
        <w:tabs>
          <w:tab w:val="left" w:pos="1545"/>
        </w:tabs>
      </w:pPr>
      <w:proofErr w:type="spellStart"/>
      <w:r>
        <w:t>impermeabil</w:t>
      </w:r>
      <w:proofErr w:type="spellEnd"/>
      <w:r>
        <w:t xml:space="preserve"> (IPX4)</w:t>
      </w:r>
    </w:p>
    <w:p w14:paraId="36110CF0" w14:textId="77777777" w:rsidR="008C673D" w:rsidRDefault="008C673D" w:rsidP="008C673D">
      <w:pPr>
        <w:tabs>
          <w:tab w:val="left" w:pos="1545"/>
        </w:tabs>
      </w:pPr>
      <w:proofErr w:type="spellStart"/>
      <w:r>
        <w:t>clemă</w:t>
      </w:r>
      <w:proofErr w:type="spellEnd"/>
      <w:r>
        <w:t xml:space="preserve"> de </w:t>
      </w:r>
      <w:proofErr w:type="spellStart"/>
      <w:r>
        <w:t>curea</w:t>
      </w:r>
      <w:proofErr w:type="spellEnd"/>
      <w:r>
        <w:t xml:space="preserve"> </w:t>
      </w:r>
      <w:proofErr w:type="spellStart"/>
      <w:r>
        <w:t>retractabilă</w:t>
      </w:r>
      <w:proofErr w:type="spellEnd"/>
    </w:p>
    <w:p w14:paraId="472A1B1E" w14:textId="77777777" w:rsidR="008C673D" w:rsidRDefault="008C673D" w:rsidP="008C673D">
      <w:pPr>
        <w:tabs>
          <w:tab w:val="left" w:pos="1545"/>
        </w:tabs>
      </w:pPr>
      <w:proofErr w:type="gramStart"/>
      <w:r>
        <w:t>zoom</w:t>
      </w:r>
      <w:proofErr w:type="gramEnd"/>
      <w:r>
        <w:t xml:space="preserve"> 4x</w:t>
      </w:r>
    </w:p>
    <w:p w14:paraId="355F3620" w14:textId="77777777" w:rsidR="008C673D" w:rsidRDefault="008C673D" w:rsidP="008C673D">
      <w:pPr>
        <w:tabs>
          <w:tab w:val="left" w:pos="1545"/>
        </w:tabs>
      </w:pPr>
      <w:proofErr w:type="spellStart"/>
      <w:r>
        <w:t>talpă</w:t>
      </w:r>
      <w:proofErr w:type="spellEnd"/>
      <w:r>
        <w:t xml:space="preserve"> </w:t>
      </w:r>
      <w:proofErr w:type="spellStart"/>
      <w:r>
        <w:t>magnetică</w:t>
      </w:r>
      <w:proofErr w:type="spellEnd"/>
    </w:p>
    <w:p w14:paraId="20AC3681" w14:textId="77777777" w:rsidR="008C673D" w:rsidRDefault="008C673D" w:rsidP="008C673D">
      <w:pPr>
        <w:tabs>
          <w:tab w:val="left" w:pos="1545"/>
        </w:tabs>
      </w:pPr>
      <w:proofErr w:type="spellStart"/>
      <w:r>
        <w:t>lanternă</w:t>
      </w:r>
      <w:proofErr w:type="spellEnd"/>
      <w:r>
        <w:t xml:space="preserve">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(400 lm): 2 </w:t>
      </w:r>
      <w:proofErr w:type="spellStart"/>
      <w:r>
        <w:t>ore</w:t>
      </w:r>
      <w:proofErr w:type="spellEnd"/>
      <w:r>
        <w:t xml:space="preserve"> / 89 </w:t>
      </w:r>
      <w:proofErr w:type="spellStart"/>
      <w:r>
        <w:t>metri</w:t>
      </w:r>
      <w:proofErr w:type="spellEnd"/>
    </w:p>
    <w:p w14:paraId="09B3B448" w14:textId="77777777" w:rsidR="008C673D" w:rsidRDefault="008C673D" w:rsidP="008C673D">
      <w:pPr>
        <w:tabs>
          <w:tab w:val="left" w:pos="1545"/>
        </w:tabs>
      </w:pPr>
      <w:proofErr w:type="spellStart"/>
      <w:r>
        <w:t>lanternă</w:t>
      </w:r>
      <w:proofErr w:type="spellEnd"/>
      <w:r>
        <w:t xml:space="preserve">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(40 lm): 20 </w:t>
      </w:r>
      <w:proofErr w:type="spellStart"/>
      <w:r>
        <w:t>ore</w:t>
      </w:r>
      <w:proofErr w:type="spellEnd"/>
      <w:r>
        <w:t xml:space="preserve"> / 28 </w:t>
      </w:r>
      <w:proofErr w:type="spellStart"/>
      <w:r>
        <w:t>metri</w:t>
      </w:r>
      <w:proofErr w:type="spellEnd"/>
    </w:p>
    <w:p w14:paraId="4E17D139" w14:textId="77777777" w:rsidR="008C673D" w:rsidRDefault="008C673D" w:rsidP="008C673D">
      <w:pPr>
        <w:tabs>
          <w:tab w:val="left" w:pos="1545"/>
        </w:tabs>
      </w:pPr>
      <w:proofErr w:type="spellStart"/>
      <w:r>
        <w:t>lampă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120°,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(75 lm): 10 </w:t>
      </w:r>
      <w:proofErr w:type="spellStart"/>
      <w:r>
        <w:t>ore</w:t>
      </w:r>
      <w:proofErr w:type="spellEnd"/>
      <w:r>
        <w:t xml:space="preserve"> / 11 </w:t>
      </w:r>
      <w:proofErr w:type="spellStart"/>
      <w:r>
        <w:t>metri</w:t>
      </w:r>
      <w:proofErr w:type="spellEnd"/>
    </w:p>
    <w:p w14:paraId="02C251DA" w14:textId="77777777" w:rsidR="008C673D" w:rsidRDefault="008C673D" w:rsidP="008C673D">
      <w:pPr>
        <w:tabs>
          <w:tab w:val="left" w:pos="1545"/>
        </w:tabs>
      </w:pPr>
      <w:proofErr w:type="spellStart"/>
      <w:r>
        <w:t>lampă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120°,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(10 lm): 26 </w:t>
      </w:r>
      <w:proofErr w:type="spellStart"/>
      <w:r>
        <w:t>ore</w:t>
      </w:r>
      <w:proofErr w:type="spellEnd"/>
      <w:r>
        <w:t xml:space="preserve"> / 4 </w:t>
      </w:r>
      <w:proofErr w:type="spellStart"/>
      <w:r>
        <w:t>metri</w:t>
      </w:r>
      <w:proofErr w:type="spellEnd"/>
    </w:p>
    <w:p w14:paraId="73CAB903" w14:textId="77777777" w:rsidR="008C673D" w:rsidRDefault="008C673D" w:rsidP="008C673D">
      <w:pPr>
        <w:tabs>
          <w:tab w:val="left" w:pos="1545"/>
        </w:tabs>
      </w:pPr>
      <w:proofErr w:type="spellStart"/>
      <w:r>
        <w:t>felinar</w:t>
      </w:r>
      <w:proofErr w:type="spellEnd"/>
      <w:r>
        <w:t xml:space="preserve"> 360°,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(200 lm): 2 </w:t>
      </w:r>
      <w:proofErr w:type="spellStart"/>
      <w:r>
        <w:t>ore</w:t>
      </w:r>
      <w:proofErr w:type="spellEnd"/>
      <w:r>
        <w:t xml:space="preserve"> / 13 </w:t>
      </w:r>
      <w:proofErr w:type="spellStart"/>
      <w:r>
        <w:t>metri</w:t>
      </w:r>
      <w:proofErr w:type="spellEnd"/>
    </w:p>
    <w:p w14:paraId="4328975C" w14:textId="77777777" w:rsidR="008C673D" w:rsidRDefault="008C673D" w:rsidP="008C673D">
      <w:pPr>
        <w:tabs>
          <w:tab w:val="left" w:pos="1545"/>
        </w:tabs>
      </w:pPr>
      <w:proofErr w:type="spellStart"/>
      <w:r>
        <w:t>felinar</w:t>
      </w:r>
      <w:proofErr w:type="spellEnd"/>
      <w:r>
        <w:t xml:space="preserve"> 360°, </w:t>
      </w: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(20 lm): 13 </w:t>
      </w:r>
      <w:proofErr w:type="spellStart"/>
      <w:r>
        <w:t>ore</w:t>
      </w:r>
      <w:proofErr w:type="spellEnd"/>
      <w:r>
        <w:t xml:space="preserve"> / 4 </w:t>
      </w:r>
      <w:proofErr w:type="spellStart"/>
      <w:r>
        <w:t>metri</w:t>
      </w:r>
      <w:proofErr w:type="spellEnd"/>
    </w:p>
    <w:p w14:paraId="07438B27" w14:textId="77777777" w:rsidR="008C673D" w:rsidRDefault="008C673D" w:rsidP="008C673D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 (</w:t>
      </w:r>
      <w:proofErr w:type="spellStart"/>
      <w:r>
        <w:t>pliat</w:t>
      </w:r>
      <w:proofErr w:type="spellEnd"/>
      <w:r>
        <w:t>): 17,8 x D4,6 cm</w:t>
      </w:r>
    </w:p>
    <w:p w14:paraId="264BC914" w14:textId="453E0BC5" w:rsidR="00987372" w:rsidRPr="005F1EDD" w:rsidRDefault="008C673D" w:rsidP="008C673D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2000mAh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2023-01-26T07:42:00Z</dcterms:created>
  <dcterms:modified xsi:type="dcterms:W3CDTF">2023-01-26T07:42:00Z</dcterms:modified>
</cp:coreProperties>
</file>