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118C6" w14:textId="77777777" w:rsidR="00FF44DB" w:rsidRDefault="00FF44DB" w:rsidP="00FF44D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0245A3CA" w14:textId="77777777" w:rsidR="00FF44DB" w:rsidRDefault="00FF44DB" w:rsidP="00FF44DB">
      <w:pPr>
        <w:pStyle w:val="Listaszerbekezds"/>
        <w:numPr>
          <w:ilvl w:val="0"/>
          <w:numId w:val="1"/>
        </w:numPr>
      </w:pPr>
      <w:r>
        <w:t>2-utas hangrendszer, erőteljes basszus, 50W</w:t>
      </w:r>
    </w:p>
    <w:p w14:paraId="44A9279E" w14:textId="77777777" w:rsidR="00FF44DB" w:rsidRDefault="00FF44DB" w:rsidP="00FF44DB">
      <w:pPr>
        <w:pStyle w:val="Listaszerbekezds"/>
        <w:numPr>
          <w:ilvl w:val="0"/>
          <w:numId w:val="1"/>
        </w:numPr>
      </w:pPr>
      <w:r>
        <w:t>nagyméretű, duplatekercses mélysugárzó</w:t>
      </w:r>
    </w:p>
    <w:p w14:paraId="2861AAD3" w14:textId="77777777" w:rsidR="00FF44DB" w:rsidRDefault="00FF44DB" w:rsidP="00FF44DB">
      <w:pPr>
        <w:pStyle w:val="Listaszerbekezds"/>
        <w:numPr>
          <w:ilvl w:val="0"/>
          <w:numId w:val="1"/>
        </w:numPr>
      </w:pPr>
      <w:r>
        <w:t>állványra helyezve még hatékonyabb</w:t>
      </w:r>
    </w:p>
    <w:p w14:paraId="45E323A3" w14:textId="77777777" w:rsidR="00FF44DB" w:rsidRDefault="00FF44DB" w:rsidP="00FF44DB">
      <w:pPr>
        <w:pStyle w:val="Listaszerbekezds"/>
        <w:numPr>
          <w:ilvl w:val="0"/>
          <w:numId w:val="1"/>
        </w:numPr>
      </w:pPr>
      <w:r>
        <w:t>vezeték nélküli BT kapcsolat</w:t>
      </w:r>
    </w:p>
    <w:p w14:paraId="35DB0CE4" w14:textId="77777777" w:rsidR="00FF44DB" w:rsidRDefault="00FF44DB" w:rsidP="00FF44DB">
      <w:pPr>
        <w:pStyle w:val="Listaszerbekezds"/>
        <w:numPr>
          <w:ilvl w:val="0"/>
          <w:numId w:val="1"/>
        </w:numPr>
      </w:pPr>
      <w:r>
        <w:t>vezeték nélküli BT TWS kapcsolat:</w:t>
      </w:r>
    </w:p>
    <w:p w14:paraId="2F8A5727" w14:textId="77777777" w:rsidR="00FF44DB" w:rsidRDefault="00FF44DB" w:rsidP="00FF44DB">
      <w:pPr>
        <w:pStyle w:val="Listaszerbekezds"/>
        <w:numPr>
          <w:ilvl w:val="0"/>
          <w:numId w:val="1"/>
        </w:numPr>
      </w:pPr>
      <w:r>
        <w:t>két azonos hangdoboz vezeték nélkül párosítható</w:t>
      </w:r>
    </w:p>
    <w:p w14:paraId="693E4237" w14:textId="77777777" w:rsidR="00FF44DB" w:rsidRDefault="00FF44DB" w:rsidP="00FF44DB">
      <w:pPr>
        <w:pStyle w:val="Listaszerbekezds"/>
        <w:numPr>
          <w:ilvl w:val="0"/>
          <w:numId w:val="1"/>
        </w:numPr>
      </w:pPr>
      <w:r>
        <w:t>MP3 lejátszás USB/</w:t>
      </w:r>
      <w:proofErr w:type="spellStart"/>
      <w:r>
        <w:t>microSD</w:t>
      </w:r>
      <w:proofErr w:type="spellEnd"/>
      <w:r>
        <w:t xml:space="preserve"> eszközről</w:t>
      </w:r>
    </w:p>
    <w:p w14:paraId="147F2A06" w14:textId="77777777" w:rsidR="00FF44DB" w:rsidRDefault="00FF44DB" w:rsidP="00FF44DB">
      <w:pPr>
        <w:pStyle w:val="Listaszerbekezds"/>
        <w:numPr>
          <w:ilvl w:val="0"/>
          <w:numId w:val="1"/>
        </w:numPr>
      </w:pPr>
      <w:r>
        <w:t xml:space="preserve">magas/mély/EQ hangszínszabályozás </w:t>
      </w:r>
    </w:p>
    <w:p w14:paraId="6D7BED30" w14:textId="77777777" w:rsidR="00FF44DB" w:rsidRDefault="00FF44DB" w:rsidP="00FF44DB">
      <w:pPr>
        <w:pStyle w:val="Listaszerbekezds"/>
        <w:numPr>
          <w:ilvl w:val="0"/>
          <w:numId w:val="1"/>
        </w:numPr>
      </w:pPr>
      <w:r>
        <w:t>telefontartó nyílás</w:t>
      </w:r>
    </w:p>
    <w:p w14:paraId="46472F71" w14:textId="77777777" w:rsidR="00FF44DB" w:rsidRDefault="00FF44DB" w:rsidP="00FF44DB">
      <w:pPr>
        <w:pStyle w:val="Listaszerbekezds"/>
        <w:numPr>
          <w:ilvl w:val="0"/>
          <w:numId w:val="1"/>
        </w:numPr>
      </w:pPr>
      <w:r>
        <w:t>ajándék mikrofon, hátoldali tartórekesz</w:t>
      </w:r>
    </w:p>
    <w:p w14:paraId="33F3D632" w14:textId="77777777" w:rsidR="00FF44DB" w:rsidRDefault="00FF44DB" w:rsidP="00FF44DB">
      <w:pPr>
        <w:pStyle w:val="Listaszerbekezds"/>
        <w:numPr>
          <w:ilvl w:val="0"/>
          <w:numId w:val="1"/>
        </w:numPr>
      </w:pPr>
      <w:r>
        <w:t>szabályozható mikrofon visszhang</w:t>
      </w:r>
    </w:p>
    <w:p w14:paraId="2C6D1555" w14:textId="77777777" w:rsidR="00FF44DB" w:rsidRDefault="00FF44DB" w:rsidP="00FF44DB">
      <w:pPr>
        <w:pStyle w:val="Listaszerbekezds"/>
        <w:numPr>
          <w:ilvl w:val="0"/>
          <w:numId w:val="1"/>
        </w:numPr>
      </w:pPr>
      <w:r>
        <w:t>fehér digitális kijelző</w:t>
      </w:r>
    </w:p>
    <w:p w14:paraId="6FD81732" w14:textId="77777777" w:rsidR="00FF44DB" w:rsidRDefault="00FF44DB" w:rsidP="00FF44DB">
      <w:pPr>
        <w:pStyle w:val="Listaszerbekezds"/>
        <w:numPr>
          <w:ilvl w:val="0"/>
          <w:numId w:val="1"/>
        </w:numPr>
      </w:pPr>
      <w:r>
        <w:t>választható és kikapcsolható LED fényeffekt</w:t>
      </w:r>
    </w:p>
    <w:p w14:paraId="4FFED7A4" w14:textId="77777777" w:rsidR="00FF44DB" w:rsidRDefault="00FF44DB" w:rsidP="00FF44DB">
      <w:pPr>
        <w:pStyle w:val="Listaszerbekezds"/>
        <w:numPr>
          <w:ilvl w:val="0"/>
          <w:numId w:val="1"/>
        </w:numPr>
      </w:pPr>
      <w:r>
        <w:t>mikrofon csatlakozó, KARAOKE funkció</w:t>
      </w:r>
    </w:p>
    <w:p w14:paraId="7EA39FCB" w14:textId="77777777" w:rsidR="00FF44DB" w:rsidRDefault="00FF44DB" w:rsidP="00FF44DB">
      <w:pPr>
        <w:pStyle w:val="Listaszerbekezds"/>
        <w:numPr>
          <w:ilvl w:val="0"/>
          <w:numId w:val="1"/>
        </w:numPr>
      </w:pPr>
      <w:r>
        <w:t xml:space="preserve">AUX </w:t>
      </w:r>
      <w:proofErr w:type="spellStart"/>
      <w:r>
        <w:t>audio</w:t>
      </w:r>
      <w:proofErr w:type="spellEnd"/>
      <w:r>
        <w:t xml:space="preserve"> bemenet (3.5mm)</w:t>
      </w:r>
    </w:p>
    <w:p w14:paraId="66361A31" w14:textId="77777777" w:rsidR="00FF44DB" w:rsidRDefault="00FF44DB" w:rsidP="00FF44DB">
      <w:pPr>
        <w:pStyle w:val="Listaszerbekezds"/>
        <w:numPr>
          <w:ilvl w:val="0"/>
          <w:numId w:val="1"/>
        </w:numPr>
      </w:pPr>
      <w:r>
        <w:t>beépített akkumulátor</w:t>
      </w:r>
    </w:p>
    <w:p w14:paraId="4497B5EC" w14:textId="77777777" w:rsidR="00FF44DB" w:rsidRDefault="00FF44DB" w:rsidP="00FF44DB">
      <w:pPr>
        <w:pStyle w:val="Listaszerbekezds"/>
        <w:numPr>
          <w:ilvl w:val="0"/>
          <w:numId w:val="1"/>
        </w:numPr>
      </w:pPr>
      <w:r>
        <w:t>automatikus töltés LED visszajelzővel</w:t>
      </w:r>
    </w:p>
    <w:p w14:paraId="0B2AFCB3" w14:textId="77777777" w:rsidR="00FF44DB" w:rsidRDefault="00FF44DB" w:rsidP="00FF44DB">
      <w:pPr>
        <w:pStyle w:val="Listaszerbekezds"/>
        <w:numPr>
          <w:ilvl w:val="0"/>
          <w:numId w:val="1"/>
        </w:numPr>
      </w:pPr>
      <w:r>
        <w:t>várható töltési / üzemidő: kb.8h / kb.5h</w:t>
      </w:r>
    </w:p>
    <w:p w14:paraId="0B2D09F7" w14:textId="77777777" w:rsidR="00FF44DB" w:rsidRDefault="00FF44DB" w:rsidP="00FF44DB">
      <w:pPr>
        <w:pStyle w:val="Listaszerbekezds"/>
        <w:numPr>
          <w:ilvl w:val="0"/>
          <w:numId w:val="1"/>
        </w:numPr>
      </w:pPr>
      <w:r>
        <w:t>távirányító tápellátása: 2xAAA (1.5V) elem, nem tartozék</w:t>
      </w:r>
    </w:p>
    <w:p w14:paraId="59E3FF47" w14:textId="77777777" w:rsidR="00FF44DB" w:rsidRDefault="00FF44DB" w:rsidP="00FF44DB">
      <w:pPr>
        <w:pStyle w:val="Listaszerbekezds"/>
        <w:numPr>
          <w:ilvl w:val="0"/>
          <w:numId w:val="1"/>
        </w:numPr>
      </w:pPr>
      <w:r>
        <w:t>tartozék: távirányító, mikrofon, USB-C töltőkábel</w:t>
      </w:r>
    </w:p>
    <w:p w14:paraId="1AC529A0" w14:textId="77777777" w:rsidR="00FF44DB" w:rsidRDefault="00FF44DB" w:rsidP="00FF44DB">
      <w:pPr>
        <w:pStyle w:val="Listaszerbekezds"/>
        <w:numPr>
          <w:ilvl w:val="0"/>
          <w:numId w:val="1"/>
        </w:numPr>
      </w:pPr>
      <w:r>
        <w:t>javasolt töltők: HOME SA20PPS, HOME SA 24USB</w:t>
      </w:r>
    </w:p>
    <w:p w14:paraId="18DAA902" w14:textId="77777777" w:rsidR="00FF44DB" w:rsidRDefault="00FF44DB" w:rsidP="00FF44DB">
      <w:pPr>
        <w:pStyle w:val="Listaszerbekezds"/>
        <w:numPr>
          <w:ilvl w:val="0"/>
          <w:numId w:val="1"/>
        </w:numPr>
      </w:pPr>
      <w:r>
        <w:t>javasolt állvány: SAL HT920</w:t>
      </w:r>
    </w:p>
    <w:p w14:paraId="311A5424" w14:textId="179268F4" w:rsidR="0065021B" w:rsidRDefault="00FF44DB" w:rsidP="00FF44DB">
      <w:pPr>
        <w:pStyle w:val="Listaszerbekezds"/>
        <w:numPr>
          <w:ilvl w:val="0"/>
          <w:numId w:val="1"/>
        </w:numPr>
      </w:pPr>
      <w:r>
        <w:t>kapcsolódó termékek: HT920, SA20PPS, SA 24USB</w:t>
      </w:r>
    </w:p>
    <w:p w14:paraId="317AEAC0" w14:textId="77777777" w:rsidR="00FF44DB" w:rsidRDefault="00FF44DB" w:rsidP="00FF44DB"/>
    <w:p w14:paraId="2E306072" w14:textId="77777777" w:rsidR="00FF44DB" w:rsidRPr="00FF44DB" w:rsidRDefault="00FF44DB" w:rsidP="00FF44DB">
      <w:pPr>
        <w:rPr>
          <w:b/>
          <w:bCs/>
        </w:rPr>
      </w:pPr>
      <w:r w:rsidRPr="00FF44DB">
        <w:rPr>
          <w:b/>
          <w:bCs/>
        </w:rPr>
        <w:t>Milyen hangulatot teremtene egy olyan hangfal, amely nemcsak a zenét, hanem a látványt is életre kelti?</w:t>
      </w:r>
    </w:p>
    <w:p w14:paraId="10F0BC73" w14:textId="77777777" w:rsidR="00FF44DB" w:rsidRDefault="00FF44DB" w:rsidP="00FF44DB">
      <w:r>
        <w:t xml:space="preserve">A SAL PAR200 hordozható </w:t>
      </w:r>
      <w:proofErr w:type="spellStart"/>
      <w:r>
        <w:t>party</w:t>
      </w:r>
      <w:proofErr w:type="spellEnd"/>
      <w:r>
        <w:t xml:space="preserve"> hangfal a tökéletes választás, ha erőteljes hangzásra, dinamikus megjelenésre és sokoldalú használatra vágyik. Ez a 2-utas hangrendszerrel ellátott készülék 50 wattos teljesítményével és duplatekercses mélysugárzójával gondoskodik róla, hogy a basszus ne csak hallható, hanem érezhető is legyen.</w:t>
      </w:r>
    </w:p>
    <w:p w14:paraId="335F715B" w14:textId="77777777" w:rsidR="00FF44DB" w:rsidRPr="00FF44DB" w:rsidRDefault="00FF44DB" w:rsidP="00FF44DB">
      <w:pPr>
        <w:rPr>
          <w:b/>
          <w:bCs/>
        </w:rPr>
      </w:pPr>
      <w:r w:rsidRPr="00FF44DB">
        <w:rPr>
          <w:b/>
          <w:bCs/>
        </w:rPr>
        <w:t>Erőteljes és sokoldalú hangzás egyetlen eszközben</w:t>
      </w:r>
      <w:r w:rsidRPr="00FF44DB">
        <w:rPr>
          <w:rFonts w:ascii="MS Gothic" w:eastAsia="MS Gothic" w:hAnsi="MS Gothic" w:cs="MS Gothic" w:hint="eastAsia"/>
          <w:b/>
          <w:bCs/>
        </w:rPr>
        <w:t> </w:t>
      </w:r>
    </w:p>
    <w:p w14:paraId="6F8C6D1F" w14:textId="77777777" w:rsidR="00FF44DB" w:rsidRDefault="00FF44DB" w:rsidP="00FF44DB">
      <w:r>
        <w:t xml:space="preserve">A SAL PAR200 hangfal vezeték nélküli Bluetooth kapcsolaton keresztül egyszerűen </w:t>
      </w:r>
      <w:proofErr w:type="spellStart"/>
      <w:r>
        <w:t>csatlakoztatható</w:t>
      </w:r>
      <w:proofErr w:type="spellEnd"/>
      <w:r>
        <w:t xml:space="preserve"> bármilyen okoseszközhöz, ráadásul a TWS funkciónak köszönhetően két azonos hangfal is összeköthető, így még teljesebb hangélmény érhető el. A magas, mély és EQ hangszínszabályozó révén személyre szabható a lejátszás karaktere, legyen szó buliról, karaoke estéről vagy családi összejövetelről.</w:t>
      </w:r>
    </w:p>
    <w:p w14:paraId="23F6CA99" w14:textId="77777777" w:rsidR="00FF44DB" w:rsidRPr="00FF44DB" w:rsidRDefault="00FF44DB" w:rsidP="00FF44DB">
      <w:pPr>
        <w:rPr>
          <w:b/>
          <w:bCs/>
        </w:rPr>
      </w:pPr>
      <w:proofErr w:type="spellStart"/>
      <w:r w:rsidRPr="00FF44DB">
        <w:rPr>
          <w:b/>
          <w:bCs/>
        </w:rPr>
        <w:t>Zenelejátszás</w:t>
      </w:r>
      <w:proofErr w:type="spellEnd"/>
      <w:r w:rsidRPr="00FF44DB">
        <w:rPr>
          <w:b/>
          <w:bCs/>
        </w:rPr>
        <w:t xml:space="preserve"> több forrásból</w:t>
      </w:r>
      <w:r w:rsidRPr="00FF44DB">
        <w:rPr>
          <w:rFonts w:ascii="MS Gothic" w:eastAsia="MS Gothic" w:hAnsi="MS Gothic" w:cs="MS Gothic" w:hint="eastAsia"/>
          <w:b/>
          <w:bCs/>
        </w:rPr>
        <w:t> </w:t>
      </w:r>
    </w:p>
    <w:p w14:paraId="4DC70F0C" w14:textId="77777777" w:rsidR="00FF44DB" w:rsidRDefault="00FF44DB" w:rsidP="00FF44DB">
      <w:r>
        <w:t xml:space="preserve">A készülék MP3 fájlokat képes lejátszani USB vagy </w:t>
      </w:r>
      <w:proofErr w:type="spellStart"/>
      <w:r>
        <w:t>microSD</w:t>
      </w:r>
      <w:proofErr w:type="spellEnd"/>
      <w:r>
        <w:t xml:space="preserve"> eszközről, de az AUX bemenet (3,5 mm) is lehetővé teszi a vezetékes kapcsolatot. A beépített telefontartó nyílás praktikus megoldást kínál a kényelmes zenevezérléshez, a fehér digitális kijelző pedig mindig jól látható információkat nyújt a lejátszott számról vagy az aktuális beállításokról.</w:t>
      </w:r>
    </w:p>
    <w:p w14:paraId="6899136D" w14:textId="77777777" w:rsidR="00FF44DB" w:rsidRDefault="00FF44DB" w:rsidP="00FF44DB"/>
    <w:p w14:paraId="538B3528" w14:textId="77777777" w:rsidR="00FF44DB" w:rsidRPr="00FF44DB" w:rsidRDefault="00FF44DB" w:rsidP="00FF44DB">
      <w:pPr>
        <w:rPr>
          <w:b/>
          <w:bCs/>
        </w:rPr>
      </w:pPr>
      <w:r w:rsidRPr="00FF44DB">
        <w:rPr>
          <w:b/>
          <w:bCs/>
        </w:rPr>
        <w:t>Lenyűgöző vizuális élmény és karaoke hangulat</w:t>
      </w:r>
      <w:r w:rsidRPr="00FF44DB">
        <w:rPr>
          <w:rFonts w:ascii="MS Gothic" w:eastAsia="MS Gothic" w:hAnsi="MS Gothic" w:cs="MS Gothic" w:hint="eastAsia"/>
          <w:b/>
          <w:bCs/>
        </w:rPr>
        <w:t> </w:t>
      </w:r>
    </w:p>
    <w:p w14:paraId="1E832357" w14:textId="77777777" w:rsidR="00FF44DB" w:rsidRDefault="00FF44DB" w:rsidP="00FF44DB">
      <w:r>
        <w:t xml:space="preserve">A hangfal választható LED fényeffektje színes látványvilágot teremt, amely teljesen kikapcsolható, ha inkább a </w:t>
      </w:r>
      <w:proofErr w:type="spellStart"/>
      <w:r>
        <w:t>letisztultságot</w:t>
      </w:r>
      <w:proofErr w:type="spellEnd"/>
      <w:r>
        <w:t xml:space="preserve"> részesíti előnyben. A csomagban található ajándék mikrofon és hátoldali tartórekesz lehetővé teszi a KARAOKE funkció kihasználását, a mikrofon visszhangszabályozás pedig finomhangolható, hogy minden előadás tökéletesen szóljon.</w:t>
      </w:r>
    </w:p>
    <w:p w14:paraId="27F49EEC" w14:textId="77777777" w:rsidR="00FF44DB" w:rsidRPr="00FF44DB" w:rsidRDefault="00FF44DB" w:rsidP="00FF44DB">
      <w:pPr>
        <w:rPr>
          <w:b/>
          <w:bCs/>
        </w:rPr>
      </w:pPr>
      <w:r w:rsidRPr="00FF44DB">
        <w:rPr>
          <w:b/>
          <w:bCs/>
        </w:rPr>
        <w:t>Mobilitás és hosszú üzemidő</w:t>
      </w:r>
      <w:r w:rsidRPr="00FF44DB">
        <w:rPr>
          <w:rFonts w:ascii="MS Gothic" w:eastAsia="MS Gothic" w:hAnsi="MS Gothic" w:cs="MS Gothic" w:hint="eastAsia"/>
          <w:b/>
          <w:bCs/>
        </w:rPr>
        <w:t> </w:t>
      </w:r>
    </w:p>
    <w:p w14:paraId="6E819D6C" w14:textId="77777777" w:rsidR="00FF44DB" w:rsidRDefault="00FF44DB" w:rsidP="00FF44DB">
      <w:r>
        <w:t>A SAL PAR200 beépített akkumulátorral rendelkezik, amely kb. 8 óra alatt feltölthető az opcionálisan megvásárolható HOME SA20PPS töltővel, és akár 5 órás működést is biztosít. Az automatikus töltésjelző LED mindig tájékoztat az aktuális töltöttségi szintről. A készülékhez távirányító, mikrofon és USB-C töltőkábel is tartozik, a távirányítóhoz szükséges 2xAAA elemet külön lehet beszerezni. A hangfal állványra is helyezhető a még jobb hangterítés érdekében – javasolt modell: SAL HT920.</w:t>
      </w:r>
    </w:p>
    <w:p w14:paraId="5E0EF882" w14:textId="77777777" w:rsidR="00FF44DB" w:rsidRPr="00FF44DB" w:rsidRDefault="00FF44DB" w:rsidP="00FF44DB">
      <w:pPr>
        <w:rPr>
          <w:b/>
          <w:bCs/>
        </w:rPr>
      </w:pPr>
      <w:r w:rsidRPr="00FF44DB">
        <w:rPr>
          <w:b/>
          <w:bCs/>
        </w:rPr>
        <w:t>Miért érdemes a SAL PAR200 hordozható hangfalat választani?</w:t>
      </w:r>
    </w:p>
    <w:p w14:paraId="7F608723" w14:textId="29A7E702" w:rsidR="00FF44DB" w:rsidRDefault="00FF44DB" w:rsidP="00FF44DB">
      <w:pPr>
        <w:pStyle w:val="Listaszerbekezds"/>
        <w:numPr>
          <w:ilvl w:val="0"/>
          <w:numId w:val="3"/>
        </w:numPr>
      </w:pPr>
      <w:r>
        <w:t>Erőteljes, 50 wattos hangzás és gazdag basszus</w:t>
      </w:r>
    </w:p>
    <w:p w14:paraId="352D49D8" w14:textId="543B6A6F" w:rsidR="00FF44DB" w:rsidRDefault="00FF44DB" w:rsidP="00FF44DB">
      <w:pPr>
        <w:pStyle w:val="Listaszerbekezds"/>
        <w:numPr>
          <w:ilvl w:val="0"/>
          <w:numId w:val="3"/>
        </w:numPr>
      </w:pPr>
      <w:r>
        <w:t xml:space="preserve">Többféle csatlakozási lehetőség: Bluetooth, USB, </w:t>
      </w:r>
      <w:proofErr w:type="spellStart"/>
      <w:r>
        <w:t>microSD</w:t>
      </w:r>
      <w:proofErr w:type="spellEnd"/>
      <w:r>
        <w:t>, AUX</w:t>
      </w:r>
    </w:p>
    <w:p w14:paraId="2576AE53" w14:textId="413FA76C" w:rsidR="00FF44DB" w:rsidRDefault="00FF44DB" w:rsidP="00FF44DB">
      <w:pPr>
        <w:pStyle w:val="Listaszerbekezds"/>
        <w:numPr>
          <w:ilvl w:val="0"/>
          <w:numId w:val="3"/>
        </w:numPr>
      </w:pPr>
      <w:r>
        <w:t>Látványos LED fényjáték, kikapcsolható opcióval</w:t>
      </w:r>
    </w:p>
    <w:p w14:paraId="550A6B3C" w14:textId="2CC7E2CF" w:rsidR="00FF44DB" w:rsidRDefault="00FF44DB" w:rsidP="00FF44DB">
      <w:pPr>
        <w:pStyle w:val="Listaszerbekezds"/>
        <w:numPr>
          <w:ilvl w:val="0"/>
          <w:numId w:val="3"/>
        </w:numPr>
      </w:pPr>
      <w:r>
        <w:t>Karaoke funkció mikrofon-visszhanggal és ajándék mikrofonnal</w:t>
      </w:r>
    </w:p>
    <w:p w14:paraId="0BC0C8C6" w14:textId="463ECA49" w:rsidR="00FF44DB" w:rsidRDefault="00FF44DB" w:rsidP="00FF44DB">
      <w:pPr>
        <w:pStyle w:val="Listaszerbekezds"/>
        <w:numPr>
          <w:ilvl w:val="0"/>
          <w:numId w:val="3"/>
        </w:numPr>
      </w:pPr>
      <w:r>
        <w:t>Tartós akkumulátor akár 5 órás üzemidővel</w:t>
      </w:r>
    </w:p>
    <w:p w14:paraId="7DE2FD96" w14:textId="1BD4160A" w:rsidR="00FF44DB" w:rsidRDefault="00FF44DB" w:rsidP="00FF44DB">
      <w:pPr>
        <w:pStyle w:val="Listaszerbekezds"/>
        <w:numPr>
          <w:ilvl w:val="0"/>
          <w:numId w:val="3"/>
        </w:numPr>
      </w:pPr>
      <w:r>
        <w:t>Praktikus, könnyen szállítható kialakítás és állványra is illeszthető</w:t>
      </w:r>
    </w:p>
    <w:p w14:paraId="08276366" w14:textId="77777777" w:rsidR="00FF44DB" w:rsidRDefault="00FF44DB" w:rsidP="00FF44DB"/>
    <w:p w14:paraId="55F785D4" w14:textId="6A1CF5ED" w:rsidR="00FF44DB" w:rsidRDefault="00FF44DB" w:rsidP="00FF44DB">
      <w:r>
        <w:t>Vigyen lendületet minden eseménybe! A SAL PAR200 hangfal nemcsak a hangulatot, hanem az emlékeket is felejthetetlenné teszi.</w:t>
      </w:r>
    </w:p>
    <w:sectPr w:rsidR="00FF44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93F0B"/>
    <w:multiLevelType w:val="hybridMultilevel"/>
    <w:tmpl w:val="7B2A9C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AC7B89"/>
    <w:multiLevelType w:val="hybridMultilevel"/>
    <w:tmpl w:val="CDEA2392"/>
    <w:lvl w:ilvl="0" w:tplc="75BA00D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0C0E05"/>
    <w:multiLevelType w:val="hybridMultilevel"/>
    <w:tmpl w:val="1480BFC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9622160">
    <w:abstractNumId w:val="2"/>
  </w:num>
  <w:num w:numId="2" w16cid:durableId="34475609">
    <w:abstractNumId w:val="0"/>
  </w:num>
  <w:num w:numId="3" w16cid:durableId="436484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4DB"/>
    <w:rsid w:val="0065021B"/>
    <w:rsid w:val="00747397"/>
    <w:rsid w:val="00F6290E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49FC7"/>
  <w15:chartTrackingRefBased/>
  <w15:docId w15:val="{689384A3-912B-430C-A50A-21D175E06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F44DB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FF44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F44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F44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F44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F44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F44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F44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F44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F44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F44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F44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F44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F44DB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F44DB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F44D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F44D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F44D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F44D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F44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FF44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F44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FF44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F44DB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FF44D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F44DB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FF44DB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F44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F44DB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F44D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449</Words>
  <Characters>3105</Characters>
  <Application>Microsoft Office Word</Application>
  <DocSecurity>0</DocSecurity>
  <Lines>25</Lines>
  <Paragraphs>7</Paragraphs>
  <ScaleCrop>false</ScaleCrop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2026-02-05T09:49:00Z</dcterms:created>
  <dcterms:modified xsi:type="dcterms:W3CDTF">2026-02-05T09:52:00Z</dcterms:modified>
</cp:coreProperties>
</file>