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4FDAF86E" w14:textId="77777777" w:rsidR="00832128" w:rsidRDefault="00832128" w:rsidP="00832128">
      <w:pPr>
        <w:tabs>
          <w:tab w:val="left" w:pos="1545"/>
        </w:tabs>
      </w:pPr>
      <w:proofErr w:type="spellStart"/>
      <w:r>
        <w:t>Clește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tăierea</w:t>
      </w:r>
      <w:proofErr w:type="spellEnd"/>
      <w:r>
        <w:t xml:space="preserve"> </w:t>
      </w:r>
      <w:proofErr w:type="spellStart"/>
      <w:r>
        <w:t>legăturilor</w:t>
      </w:r>
      <w:proofErr w:type="spellEnd"/>
      <w:r>
        <w:t xml:space="preserve"> de </w:t>
      </w:r>
      <w:proofErr w:type="spellStart"/>
      <w:r>
        <w:t>cablu</w:t>
      </w:r>
      <w:proofErr w:type="spellEnd"/>
    </w:p>
    <w:p w14:paraId="1E797D3D" w14:textId="77777777" w:rsidR="00832128" w:rsidRDefault="00832128" w:rsidP="00832128">
      <w:pPr>
        <w:tabs>
          <w:tab w:val="left" w:pos="1545"/>
        </w:tabs>
      </w:pPr>
      <w:proofErr w:type="spellStart"/>
      <w:r>
        <w:t>Două</w:t>
      </w:r>
      <w:proofErr w:type="spellEnd"/>
      <w:r>
        <w:t xml:space="preserve"> </w:t>
      </w:r>
      <w:proofErr w:type="spellStart"/>
      <w:r>
        <w:t>metode</w:t>
      </w:r>
      <w:proofErr w:type="spellEnd"/>
      <w:r>
        <w:t xml:space="preserve"> de </w:t>
      </w:r>
      <w:proofErr w:type="spellStart"/>
      <w:r>
        <w:t>tăiere</w:t>
      </w:r>
      <w:proofErr w:type="spellEnd"/>
    </w:p>
    <w:p w14:paraId="35C64881" w14:textId="77777777" w:rsidR="00832128" w:rsidRDefault="00832128" w:rsidP="00832128">
      <w:pPr>
        <w:tabs>
          <w:tab w:val="left" w:pos="1545"/>
        </w:tabs>
      </w:pPr>
      <w:r>
        <w:t xml:space="preserve">Rapid, </w:t>
      </w:r>
      <w:proofErr w:type="spellStart"/>
      <w:r>
        <w:t>ușor</w:t>
      </w:r>
      <w:proofErr w:type="spellEnd"/>
      <w:r>
        <w:t xml:space="preserve">, </w:t>
      </w:r>
      <w:proofErr w:type="spellStart"/>
      <w:r>
        <w:t>sigur</w:t>
      </w:r>
      <w:proofErr w:type="spellEnd"/>
    </w:p>
    <w:p w14:paraId="12D85150" w14:textId="77777777" w:rsidR="00832128" w:rsidRDefault="00832128" w:rsidP="00832128">
      <w:pPr>
        <w:tabs>
          <w:tab w:val="left" w:pos="1545"/>
        </w:tabs>
      </w:pPr>
      <w:proofErr w:type="spellStart"/>
      <w:r>
        <w:t>Fără</w:t>
      </w:r>
      <w:proofErr w:type="spellEnd"/>
      <w:r>
        <w:t xml:space="preserve"> </w:t>
      </w:r>
      <w:proofErr w:type="spellStart"/>
      <w:r>
        <w:t>deteriorarea</w:t>
      </w:r>
      <w:proofErr w:type="spellEnd"/>
      <w:r>
        <w:t xml:space="preserve"> </w:t>
      </w:r>
      <w:proofErr w:type="spellStart"/>
      <w:r>
        <w:t>firului</w:t>
      </w:r>
      <w:proofErr w:type="spellEnd"/>
      <w:r>
        <w:t xml:space="preserve"> la </w:t>
      </w:r>
      <w:proofErr w:type="spellStart"/>
      <w:r>
        <w:t>îndepărtarea</w:t>
      </w:r>
      <w:proofErr w:type="spellEnd"/>
      <w:r>
        <w:t xml:space="preserve"> </w:t>
      </w:r>
      <w:proofErr w:type="spellStart"/>
      <w:r>
        <w:t>legăturii</w:t>
      </w:r>
      <w:proofErr w:type="spellEnd"/>
    </w:p>
    <w:p w14:paraId="0FB41261" w14:textId="77777777" w:rsidR="00832128" w:rsidRDefault="00832128" w:rsidP="00832128">
      <w:pPr>
        <w:tabs>
          <w:tab w:val="left" w:pos="1545"/>
        </w:tabs>
      </w:pPr>
      <w:proofErr w:type="spellStart"/>
      <w:r>
        <w:t>Fără</w:t>
      </w:r>
      <w:proofErr w:type="spellEnd"/>
      <w:r>
        <w:t xml:space="preserve"> </w:t>
      </w:r>
      <w:proofErr w:type="spellStart"/>
      <w:r>
        <w:t>suprafețe</w:t>
      </w:r>
      <w:proofErr w:type="spellEnd"/>
      <w:r>
        <w:t xml:space="preserve"> </w:t>
      </w:r>
      <w:proofErr w:type="spellStart"/>
      <w:r>
        <w:t>ascuțite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provoace</w:t>
      </w:r>
      <w:proofErr w:type="spellEnd"/>
      <w:r>
        <w:t xml:space="preserve"> </w:t>
      </w:r>
      <w:proofErr w:type="spellStart"/>
      <w:r>
        <w:t>deteriorări</w:t>
      </w:r>
      <w:proofErr w:type="spellEnd"/>
    </w:p>
    <w:p w14:paraId="264BC914" w14:textId="0A31BC14" w:rsidR="00987372" w:rsidRPr="005F1EDD" w:rsidRDefault="00832128" w:rsidP="00832128">
      <w:pPr>
        <w:tabs>
          <w:tab w:val="left" w:pos="1545"/>
        </w:tabs>
      </w:pPr>
      <w:proofErr w:type="spellStart"/>
      <w:r>
        <w:t>Mâner</w:t>
      </w:r>
      <w:proofErr w:type="spellEnd"/>
      <w:r>
        <w:t xml:space="preserve"> </w:t>
      </w:r>
      <w:proofErr w:type="spellStart"/>
      <w:r>
        <w:t>ergonomic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arc </w:t>
      </w:r>
      <w:proofErr w:type="spellStart"/>
      <w:r>
        <w:t>și</w:t>
      </w:r>
      <w:proofErr w:type="spellEnd"/>
      <w:r>
        <w:t xml:space="preserve"> </w:t>
      </w:r>
      <w:proofErr w:type="spellStart"/>
      <w:r>
        <w:t>zăvor</w:t>
      </w:r>
      <w:proofErr w:type="spellEnd"/>
      <w:r>
        <w:t xml:space="preserve"> de </w:t>
      </w:r>
      <w:proofErr w:type="spellStart"/>
      <w:r>
        <w:t>siguranță</w:t>
      </w:r>
      <w:proofErr w:type="spellEnd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2AA5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2128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3AE8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20</cp:revision>
  <dcterms:created xsi:type="dcterms:W3CDTF">2023-01-26T07:44:00Z</dcterms:created>
  <dcterms:modified xsi:type="dcterms:W3CDTF">2025-05-22T13:04:00Z</dcterms:modified>
</cp:coreProperties>
</file>