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51C6E4" w14:textId="77777777" w:rsidR="00E65FF6" w:rsidRDefault="00E65FF6" w:rsidP="00E65FF6">
      <w:pPr>
        <w:tabs>
          <w:tab w:val="left" w:pos="1545"/>
        </w:tabs>
      </w:pPr>
      <w:proofErr w:type="spellStart"/>
      <w:r>
        <w:t>luminozitate</w:t>
      </w:r>
      <w:proofErr w:type="spellEnd"/>
      <w:r>
        <w:t>: 2500 lumeni</w:t>
      </w:r>
    </w:p>
    <w:p w14:paraId="1547C6D6" w14:textId="77777777" w:rsidR="00E65FF6" w:rsidRDefault="00E65FF6" w:rsidP="00E65FF6">
      <w:pPr>
        <w:tabs>
          <w:tab w:val="left" w:pos="1545"/>
        </w:tabs>
      </w:pPr>
      <w:r>
        <w:t xml:space="preserve">3 </w:t>
      </w:r>
      <w:proofErr w:type="spellStart"/>
      <w:r>
        <w:t>temperaturi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>: 3000K, 4000K, 6500K</w:t>
      </w:r>
    </w:p>
    <w:p w14:paraId="7DA3C772" w14:textId="77777777" w:rsidR="00E65FF6" w:rsidRDefault="00E65FF6" w:rsidP="00E65FF6">
      <w:pPr>
        <w:tabs>
          <w:tab w:val="left" w:pos="1545"/>
        </w:tabs>
      </w:pPr>
      <w:r>
        <w:t xml:space="preserve">3 </w:t>
      </w:r>
      <w:proofErr w:type="spellStart"/>
      <w:r>
        <w:t>niveluri</w:t>
      </w:r>
      <w:proofErr w:type="spellEnd"/>
      <w:r>
        <w:t xml:space="preserve">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>: 100%, 50%, 10%</w:t>
      </w:r>
    </w:p>
    <w:p w14:paraId="0F275A1A" w14:textId="77777777" w:rsidR="00E65FF6" w:rsidRDefault="00E65FF6" w:rsidP="00E65FF6">
      <w:pPr>
        <w:tabs>
          <w:tab w:val="left" w:pos="1545"/>
        </w:tabs>
      </w:pPr>
      <w:r>
        <w:t xml:space="preserve">design </w:t>
      </w:r>
      <w:proofErr w:type="spellStart"/>
      <w:r>
        <w:t>interior</w:t>
      </w:r>
      <w:proofErr w:type="spellEnd"/>
    </w:p>
    <w:p w14:paraId="73B84A52" w14:textId="77777777" w:rsidR="00E65FF6" w:rsidRDefault="00E65FF6" w:rsidP="00E65FF6">
      <w:pPr>
        <w:tabs>
          <w:tab w:val="left" w:pos="1545"/>
        </w:tabs>
      </w:pPr>
      <w:proofErr w:type="spellStart"/>
      <w:r>
        <w:t>Sursele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din </w:t>
      </w:r>
      <w:proofErr w:type="spellStart"/>
      <w:r>
        <w:t>corpurile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înlocuibile</w:t>
      </w:r>
      <w:proofErr w:type="spellEnd"/>
      <w:r>
        <w:t>.</w:t>
      </w:r>
    </w:p>
    <w:p w14:paraId="00081272" w14:textId="77777777" w:rsidR="00E65FF6" w:rsidRDefault="00E65FF6" w:rsidP="00E65FF6">
      <w:pPr>
        <w:tabs>
          <w:tab w:val="left" w:pos="1545"/>
        </w:tabs>
      </w:pPr>
      <w:proofErr w:type="spellStart"/>
      <w:r>
        <w:t>lampa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evidențiere</w:t>
      </w:r>
      <w:proofErr w:type="spellEnd"/>
      <w:r>
        <w:t>.</w:t>
      </w:r>
    </w:p>
    <w:p w14:paraId="50B84D32" w14:textId="77777777" w:rsidR="00E65FF6" w:rsidRDefault="00E65FF6" w:rsidP="00E65FF6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o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serială</w:t>
      </w:r>
      <w:proofErr w:type="spellEnd"/>
      <w:r>
        <w:t xml:space="preserve">. </w:t>
      </w: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solicitați</w:t>
      </w:r>
      <w:proofErr w:type="spellEnd"/>
      <w:r>
        <w:t xml:space="preserve"> </w:t>
      </w:r>
      <w:proofErr w:type="spellStart"/>
      <w:r>
        <w:t>ajutor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instalare</w:t>
      </w:r>
      <w:proofErr w:type="spellEnd"/>
      <w:r>
        <w:t>!</w:t>
      </w:r>
    </w:p>
    <w:p w14:paraId="49765054" w14:textId="77777777" w:rsidR="00E65FF6" w:rsidRDefault="00E65FF6" w:rsidP="00E65FF6">
      <w:pPr>
        <w:tabs>
          <w:tab w:val="left" w:pos="1545"/>
        </w:tabs>
      </w:pPr>
      <w:proofErr w:type="spellStart"/>
      <w:r>
        <w:t>alimentare</w:t>
      </w:r>
      <w:proofErr w:type="spellEnd"/>
      <w:r>
        <w:t>: 180-240 V~ 50/60 Hz 24 W</w:t>
      </w:r>
    </w:p>
    <w:p w14:paraId="5AF493D6" w14:textId="77777777" w:rsidR="00E65FF6" w:rsidRDefault="00E65FF6" w:rsidP="00E65FF6">
      <w:pPr>
        <w:tabs>
          <w:tab w:val="left" w:pos="1545"/>
        </w:tabs>
      </w:pPr>
      <w:r>
        <w:t>CRI: 80.8</w:t>
      </w:r>
    </w:p>
    <w:p w14:paraId="73D8531A" w14:textId="77777777" w:rsidR="00E65FF6" w:rsidRDefault="00E65FF6" w:rsidP="00E65FF6">
      <w:pPr>
        <w:tabs>
          <w:tab w:val="left" w:pos="1545"/>
        </w:tabs>
      </w:pPr>
      <w:proofErr w:type="spellStart"/>
      <w:r>
        <w:t>elemente</w:t>
      </w:r>
      <w:proofErr w:type="spellEnd"/>
      <w:r>
        <w:t xml:space="preserve"> de fixare </w:t>
      </w:r>
      <w:proofErr w:type="spellStart"/>
      <w:r>
        <w:t>accesorii</w:t>
      </w:r>
      <w:proofErr w:type="spellEnd"/>
    </w:p>
    <w:p w14:paraId="264BC914" w14:textId="4CF90EE5" w:rsidR="00987372" w:rsidRPr="005F1EDD" w:rsidRDefault="00E65FF6" w:rsidP="00E65FF6">
      <w:pPr>
        <w:tabs>
          <w:tab w:val="left" w:pos="1545"/>
        </w:tabs>
      </w:pPr>
      <w:proofErr w:type="spellStart"/>
      <w:r>
        <w:t>dimensiune</w:t>
      </w:r>
      <w:proofErr w:type="spellEnd"/>
      <w:r>
        <w:t>: ø300x25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1DFF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5F8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76734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5FF6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2025-03-25T07:43:00Z</dcterms:modified>
</cp:coreProperties>
</file>