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14DA271" w14:textId="77777777" w:rsidR="00887B16" w:rsidRDefault="00887B16" w:rsidP="00887B16">
      <w:pPr>
        <w:tabs>
          <w:tab w:val="left" w:pos="1545"/>
        </w:tabs>
      </w:pPr>
      <w:r>
        <w:t>diametru nominal palete: 45 cm</w:t>
      </w:r>
    </w:p>
    <w:p w14:paraId="4A5DC8F4" w14:textId="77777777" w:rsidR="00887B16" w:rsidRDefault="00887B16" w:rsidP="00887B16">
      <w:pPr>
        <w:tabs>
          <w:tab w:val="left" w:pos="1545"/>
        </w:tabs>
      </w:pPr>
      <w:r>
        <w:t>înălțime reglabilă (116-147 cm)</w:t>
      </w:r>
    </w:p>
    <w:p w14:paraId="0AF314E2" w14:textId="77777777" w:rsidR="00887B16" w:rsidRDefault="00887B16" w:rsidP="00887B16">
      <w:pPr>
        <w:tabs>
          <w:tab w:val="left" w:pos="1545"/>
        </w:tabs>
      </w:pPr>
      <w:r>
        <w:t>putere reglabilă (3 trepte)</w:t>
      </w:r>
    </w:p>
    <w:p w14:paraId="2A74C638" w14:textId="77777777" w:rsidR="00887B16" w:rsidRDefault="00887B16" w:rsidP="00887B16">
      <w:pPr>
        <w:tabs>
          <w:tab w:val="left" w:pos="1545"/>
        </w:tabs>
      </w:pPr>
      <w:r>
        <w:t>cap cu unghi de înclinare reglabil</w:t>
      </w:r>
    </w:p>
    <w:p w14:paraId="5CE51AF3" w14:textId="77777777" w:rsidR="00887B16" w:rsidRDefault="00887B16" w:rsidP="00887B16">
      <w:pPr>
        <w:tabs>
          <w:tab w:val="left" w:pos="1545"/>
        </w:tabs>
      </w:pPr>
      <w:r>
        <w:t>palete metalice</w:t>
      </w:r>
    </w:p>
    <w:p w14:paraId="5C47B67D" w14:textId="77777777" w:rsidR="00887B16" w:rsidRDefault="00887B16" w:rsidP="00887B16">
      <w:pPr>
        <w:tabs>
          <w:tab w:val="left" w:pos="1545"/>
        </w:tabs>
      </w:pPr>
      <w:r>
        <w:t>grilaj protector dens</w:t>
      </w:r>
    </w:p>
    <w:p w14:paraId="4630CDEC" w14:textId="77777777" w:rsidR="00887B16" w:rsidRDefault="00887B16" w:rsidP="00887B16">
      <w:pPr>
        <w:tabs>
          <w:tab w:val="left" w:pos="1545"/>
        </w:tabs>
      </w:pPr>
      <w:r>
        <w:t>alimentare: 230 V~ / 50 Hz / 110 W</w:t>
      </w:r>
    </w:p>
    <w:p w14:paraId="264BC914" w14:textId="5958C1E1" w:rsidR="00987372" w:rsidRPr="005F1EDD" w:rsidRDefault="00887B16" w:rsidP="00887B16">
      <w:pPr>
        <w:tabs>
          <w:tab w:val="left" w:pos="1545"/>
        </w:tabs>
      </w:pPr>
      <w:r>
        <w:t>dimensiuni: 56 x 147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1670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87B16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2025-10-06T12:38:00Z</dcterms:created>
  <dcterms:modified xsi:type="dcterms:W3CDTF">2025-10-06T12:38:00Z</dcterms:modified>
</cp:coreProperties>
</file>