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FD05A3B" w14:textId="77777777" w:rsidR="005909E8" w:rsidRDefault="005909E8" w:rsidP="005909E8">
      <w:pPr>
        <w:tabs>
          <w:tab w:val="left" w:pos="1545"/>
        </w:tabs>
      </w:pPr>
      <w:r>
        <w:t>sursă de alimentare: 1 x 1600 mAh baterie încorporată cu litiu, nu poate fi înlocuită</w:t>
      </w:r>
    </w:p>
    <w:p w14:paraId="77228D9B" w14:textId="77777777" w:rsidR="005909E8" w:rsidRDefault="005909E8" w:rsidP="005909E8">
      <w:pPr>
        <w:tabs>
          <w:tab w:val="left" w:pos="1545"/>
        </w:tabs>
      </w:pPr>
      <w:r>
        <w:t>senzor optic</w:t>
      </w:r>
    </w:p>
    <w:p w14:paraId="039F5D09" w14:textId="77777777" w:rsidR="005909E8" w:rsidRDefault="005909E8" w:rsidP="005909E8">
      <w:pPr>
        <w:tabs>
          <w:tab w:val="left" w:pos="1545"/>
        </w:tabs>
      </w:pPr>
      <w:r>
        <w:t>buton de testare mare, ușor de utilizat</w:t>
      </w:r>
    </w:p>
    <w:p w14:paraId="13C0E123" w14:textId="77777777" w:rsidR="005909E8" w:rsidRDefault="005909E8" w:rsidP="005909E8">
      <w:pPr>
        <w:tabs>
          <w:tab w:val="left" w:pos="1545"/>
        </w:tabs>
      </w:pPr>
      <w:r>
        <w:t>funcția de mute</w:t>
      </w:r>
    </w:p>
    <w:p w14:paraId="6989BE66" w14:textId="77777777" w:rsidR="005909E8" w:rsidRDefault="005909E8" w:rsidP="005909E8">
      <w:pPr>
        <w:tabs>
          <w:tab w:val="left" w:pos="1545"/>
        </w:tabs>
      </w:pPr>
      <w:r>
        <w:t>temperatura de funcționare: 0 °C - +55 °C</w:t>
      </w:r>
    </w:p>
    <w:p w14:paraId="645A4238" w14:textId="77777777" w:rsidR="005909E8" w:rsidRDefault="005909E8" w:rsidP="005909E8">
      <w:pPr>
        <w:tabs>
          <w:tab w:val="left" w:pos="1545"/>
        </w:tabs>
      </w:pPr>
      <w:r>
        <w:t>durata de viață preconizată a bateriei: 10 ani</w:t>
      </w:r>
    </w:p>
    <w:p w14:paraId="75AB3F26" w14:textId="77777777" w:rsidR="005909E8" w:rsidRDefault="005909E8" w:rsidP="005909E8">
      <w:pPr>
        <w:tabs>
          <w:tab w:val="left" w:pos="1545"/>
        </w:tabs>
      </w:pPr>
      <w:r>
        <w:t>durata de viață preconizata: 10 ani</w:t>
      </w:r>
    </w:p>
    <w:p w14:paraId="45A288B8" w14:textId="77777777" w:rsidR="005909E8" w:rsidRDefault="005909E8" w:rsidP="005909E8">
      <w:pPr>
        <w:tabs>
          <w:tab w:val="left" w:pos="1545"/>
        </w:tabs>
      </w:pPr>
      <w:r>
        <w:t>indicator de sfârșit de viață a bateriei</w:t>
      </w:r>
    </w:p>
    <w:p w14:paraId="0763D4B0" w14:textId="77777777" w:rsidR="005909E8" w:rsidRDefault="005909E8" w:rsidP="005909E8">
      <w:pPr>
        <w:tabs>
          <w:tab w:val="left" w:pos="1545"/>
        </w:tabs>
      </w:pPr>
      <w:r>
        <w:t>alarmă: 85 dB(A) la 3 metri</w:t>
      </w:r>
    </w:p>
    <w:p w14:paraId="1BE30F40" w14:textId="77777777" w:rsidR="005909E8" w:rsidRDefault="005909E8" w:rsidP="005909E8">
      <w:pPr>
        <w:tabs>
          <w:tab w:val="left" w:pos="1545"/>
        </w:tabs>
      </w:pPr>
      <w:r>
        <w:t>pentru utilizare în rulote</w:t>
      </w:r>
    </w:p>
    <w:p w14:paraId="264BC914" w14:textId="70CCBD46" w:rsidR="00987372" w:rsidRPr="005F1EDD" w:rsidRDefault="005909E8" w:rsidP="005909E8">
      <w:pPr>
        <w:tabs>
          <w:tab w:val="left" w:pos="1545"/>
        </w:tabs>
      </w:pPr>
      <w:r>
        <w:t>dimensiune: Ø105x36mm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B62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9E8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2024-07-23T13:20:00Z</dcterms:modified>
</cp:coreProperties>
</file>