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FA4406C" w14:textId="77777777" w:rsidR="00EF63A4" w:rsidRDefault="00EF63A4" w:rsidP="00EF63A4">
      <w:r>
        <w:t>aria de control a temperaturii: 10 ... 30 °C</w:t>
      </w:r>
    </w:p>
    <w:p w14:paraId="6B486026" w14:textId="77777777" w:rsidR="00EF63A4" w:rsidRDefault="00EF63A4" w:rsidP="00EF63A4">
      <w:r>
        <w:t>histerezis de cuplare: 1 °C</w:t>
      </w:r>
    </w:p>
    <w:p w14:paraId="529D87BE" w14:textId="77777777" w:rsidR="00EF63A4" w:rsidRDefault="00EF63A4" w:rsidP="00EF63A4">
      <w:r>
        <w:t>tipul senzorului: cu gaz</w:t>
      </w:r>
    </w:p>
    <w:p w14:paraId="006D5A45" w14:textId="77777777" w:rsidR="00EF63A4" w:rsidRDefault="00EF63A4" w:rsidP="00EF63A4">
      <w:r>
        <w:t>utilizare încălzire/răcire</w:t>
      </w:r>
    </w:p>
    <w:p w14:paraId="7E2CBF29" w14:textId="77777777" w:rsidR="00EF63A4" w:rsidRDefault="00EF63A4" w:rsidP="00EF63A4">
      <w:r>
        <w:t>alimentare: 230 V~ / 50 Hz</w:t>
      </w:r>
    </w:p>
    <w:p w14:paraId="37634C3E" w14:textId="15AE8DA5" w:rsidR="00481B83" w:rsidRPr="00C34403" w:rsidRDefault="00EF63A4" w:rsidP="00EF63A4">
      <w:r>
        <w:t>dimensiune: 83 x 83 x 40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F63A4"/>
    <w:rsid w:val="00F00E80"/>
    <w:rsid w:val="00F25DAC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2023-01-17T08:35:00Z</dcterms:modified>
</cp:coreProperties>
</file>