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88FB88B" w14:textId="77777777" w:rsidR="001D524F" w:rsidRDefault="001D524F" w:rsidP="001D524F">
      <w:pPr>
        <w:tabs>
          <w:tab w:val="left" w:pos="1545"/>
        </w:tabs>
      </w:pPr>
      <w:r>
        <w:t>3 moduri de funcționare (manual/programat/absență)</w:t>
      </w:r>
    </w:p>
    <w:p w14:paraId="0CA7551C" w14:textId="77777777" w:rsidR="001D524F" w:rsidRDefault="001D524F" w:rsidP="001D524F">
      <w:pPr>
        <w:tabs>
          <w:tab w:val="left" w:pos="1545"/>
        </w:tabs>
      </w:pPr>
      <w:r>
        <w:t>4 poziții de comutare programabile/zi</w:t>
      </w:r>
    </w:p>
    <w:p w14:paraId="0A78D7E2" w14:textId="77777777" w:rsidR="001D524F" w:rsidRDefault="001D524F" w:rsidP="001D524F">
      <w:pPr>
        <w:tabs>
          <w:tab w:val="left" w:pos="1545"/>
        </w:tabs>
      </w:pPr>
      <w:r>
        <w:t>conexiune WiFi, controlabilă prin intermediul unei aplicații</w:t>
      </w:r>
    </w:p>
    <w:p w14:paraId="58FEC23B" w14:textId="77777777" w:rsidR="001D524F" w:rsidRDefault="001D524F" w:rsidP="001D524F">
      <w:pPr>
        <w:tabs>
          <w:tab w:val="left" w:pos="1545"/>
        </w:tabs>
      </w:pPr>
      <w:r>
        <w:t>funcție de detectare a deschiderii ferestrelor și de protecție împotriva înghețului</w:t>
      </w:r>
    </w:p>
    <w:p w14:paraId="406E3610" w14:textId="77777777" w:rsidR="001D524F" w:rsidRDefault="001D524F" w:rsidP="001D524F">
      <w:pPr>
        <w:tabs>
          <w:tab w:val="left" w:pos="1545"/>
        </w:tabs>
      </w:pPr>
      <w:r>
        <w:t>unitate de radiofrecvență, unitate de termostat (perete/masă)</w:t>
      </w:r>
    </w:p>
    <w:p w14:paraId="5F1CDB7A" w14:textId="77777777" w:rsidR="001D524F" w:rsidRDefault="001D524F" w:rsidP="001D524F">
      <w:pPr>
        <w:tabs>
          <w:tab w:val="left" w:pos="1545"/>
        </w:tabs>
      </w:pPr>
      <w:r>
        <w:t>alimentare: 2 baterii de 1,5 V (AAA), neincluse</w:t>
      </w:r>
    </w:p>
    <w:p w14:paraId="264BC914" w14:textId="711CC516" w:rsidR="00987372" w:rsidRPr="005F1EDD" w:rsidRDefault="001D524F" w:rsidP="001D524F">
      <w:pPr>
        <w:tabs>
          <w:tab w:val="left" w:pos="1545"/>
        </w:tabs>
      </w:pPr>
      <w:r>
        <w:t>dimensiuni: 135 x 87,5 x 23,2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524F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69EA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2024-07-23T13:22:00Z</dcterms:modified>
</cp:coreProperties>
</file>