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E3C08C0" w14:textId="77777777" w:rsidR="002B7F92" w:rsidRDefault="002B7F92" w:rsidP="002B7F92"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televizoarele</w:t>
      </w:r>
      <w:proofErr w:type="spellEnd"/>
      <w:r>
        <w:t xml:space="preserve"> Panasonic, Philips, LG, Samsung </w:t>
      </w:r>
      <w:proofErr w:type="spellStart"/>
      <w:r>
        <w:t>și</w:t>
      </w:r>
      <w:proofErr w:type="spellEnd"/>
      <w:r>
        <w:t xml:space="preserve"> Sony.</w:t>
      </w:r>
    </w:p>
    <w:p w14:paraId="30286F63" w14:textId="77777777" w:rsidR="002B7F92" w:rsidRDefault="002B7F92" w:rsidP="002B7F92">
      <w:proofErr w:type="spellStart"/>
      <w:r>
        <w:t>poate</w:t>
      </w:r>
      <w:proofErr w:type="spellEnd"/>
      <w:r>
        <w:t xml:space="preserve"> fi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imediat</w:t>
      </w:r>
      <w:proofErr w:type="spellEnd"/>
    </w:p>
    <w:p w14:paraId="1A46074D" w14:textId="77777777" w:rsidR="002B7F92" w:rsidRDefault="002B7F92" w:rsidP="002B7F92">
      <w:proofErr w:type="spellStart"/>
      <w:r>
        <w:t>interfață</w:t>
      </w:r>
      <w:proofErr w:type="spellEnd"/>
      <w:r>
        <w:t xml:space="preserve"> </w:t>
      </w:r>
      <w:proofErr w:type="spellStart"/>
      <w:r>
        <w:t>simplificată</w:t>
      </w:r>
      <w:proofErr w:type="spellEnd"/>
    </w:p>
    <w:p w14:paraId="0B92E2C0" w14:textId="77777777" w:rsidR="002B7F92" w:rsidRDefault="002B7F92" w:rsidP="002B7F92">
      <w:proofErr w:type="spellStart"/>
      <w:r>
        <w:t>butoane</w:t>
      </w:r>
      <w:proofErr w:type="spellEnd"/>
      <w:r>
        <w:t xml:space="preserve"> mari, </w:t>
      </w:r>
      <w:proofErr w:type="spellStart"/>
      <w:r>
        <w:t>ideal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persoanele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vârstă</w:t>
      </w:r>
      <w:proofErr w:type="spellEnd"/>
    </w:p>
    <w:p w14:paraId="37634C3E" w14:textId="1D11A80F" w:rsidR="00481B83" w:rsidRPr="00C34403" w:rsidRDefault="002B7F92" w:rsidP="002B7F92">
      <w:proofErr w:type="spellStart"/>
      <w:r>
        <w:t>alimentare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 AAA,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1636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7F92"/>
    <w:rsid w:val="00353A6B"/>
    <w:rsid w:val="00392324"/>
    <w:rsid w:val="003B2C06"/>
    <w:rsid w:val="004270B3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55C87"/>
    <w:rsid w:val="007779E6"/>
    <w:rsid w:val="007A5523"/>
    <w:rsid w:val="007D16D1"/>
    <w:rsid w:val="007E1B1F"/>
    <w:rsid w:val="007E28CE"/>
    <w:rsid w:val="00816554"/>
    <w:rsid w:val="0082599E"/>
    <w:rsid w:val="008F74F9"/>
    <w:rsid w:val="00986D9C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E5C13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2023-01-13T12:03:00Z</dcterms:modified>
</cp:coreProperties>
</file>