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47E05E4" w14:textId="77777777" w:rsidR="00DA0726" w:rsidRDefault="00DA0726" w:rsidP="00DA0726">
      <w:r>
        <w:t>unealta de mână perfectă 18 în 1</w:t>
      </w:r>
    </w:p>
    <w:p w14:paraId="11B4B766" w14:textId="77777777" w:rsidR="00DA0726" w:rsidRDefault="00DA0726" w:rsidP="00DA0726">
      <w:r>
        <w:t>clește cu arc, din oțel inoxidabil, clește de tăiat sârmă, șurubelniță cu cap plat, pilă, șurubelniță cu cap stea, ferăstrău, desfăcător de sticle, cuțit cu lama de 7 cm lungime și dinți zimțați, suport magnetic pentru biți și 9 capete de biți diferite incluse: cap cruce (Phillips) #1, #2 și #3, cap plat 1/8"", 3/16"" și 1/4"" și cap hexagonal H3, H4 și H5.</w:t>
      </w:r>
    </w:p>
    <w:p w14:paraId="5CEC870A" w14:textId="77777777" w:rsidR="00DA0726" w:rsidRDefault="00DA0726" w:rsidP="00DA0726">
      <w:r>
        <w:t>cadru din oțel inoxidabil</w:t>
      </w:r>
    </w:p>
    <w:p w14:paraId="7905734E" w14:textId="77777777" w:rsidR="00DA0726" w:rsidRDefault="00DA0726" w:rsidP="00DA0726">
      <w:r>
        <w:t>mâner ergonomic din aluminiu eloxat</w:t>
      </w:r>
    </w:p>
    <w:p w14:paraId="61256E05" w14:textId="77777777" w:rsidR="00DA0726" w:rsidRDefault="00DA0726" w:rsidP="00DA0726">
      <w:r>
        <w:t>suport de biți la îndemână pentru capetele de biți</w:t>
      </w:r>
    </w:p>
    <w:p w14:paraId="37634C3E" w14:textId="73FAAB3A" w:rsidR="00481B83" w:rsidRPr="00C34403" w:rsidRDefault="00DA0726" w:rsidP="00DA0726">
      <w:r>
        <w:t>dimensiuni (pliată): 10,8 x 3,8 x 2,5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B351D"/>
    <w:rsid w:val="004F52B9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DA0726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88</cp:revision>
  <dcterms:created xsi:type="dcterms:W3CDTF">2022-06-28T11:06:00Z</dcterms:created>
  <dcterms:modified xsi:type="dcterms:W3CDTF">2023-01-12T07:34:00Z</dcterms:modified>
</cp:coreProperties>
</file>