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E32CD1" w14:textId="77777777" w:rsidR="00BC0E5A" w:rsidRDefault="00BC0E5A" w:rsidP="00BC0E5A">
      <w:proofErr w:type="spellStart"/>
      <w:r>
        <w:t>cuțit</w:t>
      </w:r>
      <w:proofErr w:type="spellEnd"/>
      <w:r>
        <w:t xml:space="preserve"> de </w:t>
      </w:r>
      <w:proofErr w:type="spellStart"/>
      <w:r>
        <w:t>designer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instrument</w:t>
      </w:r>
      <w:proofErr w:type="spellEnd"/>
      <w:r>
        <w:t xml:space="preserve"> </w:t>
      </w:r>
      <w:proofErr w:type="spellStart"/>
      <w:r>
        <w:t>multifuncțional</w:t>
      </w:r>
      <w:proofErr w:type="spellEnd"/>
    </w:p>
    <w:p w14:paraId="683B1448" w14:textId="77777777" w:rsidR="00BC0E5A" w:rsidRDefault="00BC0E5A" w:rsidP="00BC0E5A">
      <w:proofErr w:type="spellStart"/>
      <w:r>
        <w:t>carabină</w:t>
      </w:r>
      <w:proofErr w:type="spellEnd"/>
      <w:r>
        <w:t xml:space="preserve">, </w:t>
      </w:r>
      <w:proofErr w:type="spellStart"/>
      <w:r>
        <w:t>desfăcător</w:t>
      </w:r>
      <w:proofErr w:type="spellEnd"/>
      <w:r>
        <w:t xml:space="preserve"> de </w:t>
      </w:r>
      <w:proofErr w:type="spellStart"/>
      <w:r>
        <w:t>sticle</w:t>
      </w:r>
      <w:proofErr w:type="spellEnd"/>
      <w:r>
        <w:t xml:space="preserve">, </w:t>
      </w:r>
      <w:proofErr w:type="spellStart"/>
      <w:r>
        <w:t>șurubelniță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</w:t>
      </w:r>
      <w:proofErr w:type="spellEnd"/>
      <w:r>
        <w:t xml:space="preserve"> </w:t>
      </w:r>
      <w:proofErr w:type="spellStart"/>
      <w:r>
        <w:t>plat</w:t>
      </w:r>
      <w:proofErr w:type="spellEnd"/>
      <w:r>
        <w:t xml:space="preserve"> </w:t>
      </w:r>
      <w:proofErr w:type="spellStart"/>
      <w:r>
        <w:t>mică</w:t>
      </w:r>
      <w:proofErr w:type="spellEnd"/>
      <w:r>
        <w:t>/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pilă</w:t>
      </w:r>
      <w:proofErr w:type="spellEnd"/>
      <w:r>
        <w:t xml:space="preserve">, </w:t>
      </w:r>
      <w:proofErr w:type="spellStart"/>
      <w:r>
        <w:t>clește</w:t>
      </w:r>
      <w:proofErr w:type="spellEnd"/>
      <w:r>
        <w:t xml:space="preserve"> de </w:t>
      </w:r>
      <w:proofErr w:type="spellStart"/>
      <w:r>
        <w:t>tăiat</w:t>
      </w:r>
      <w:proofErr w:type="spellEnd"/>
      <w:r>
        <w:t xml:space="preserve"> </w:t>
      </w:r>
      <w:proofErr w:type="spellStart"/>
      <w:r>
        <w:t>sârmă</w:t>
      </w:r>
      <w:proofErr w:type="spellEnd"/>
      <w:r>
        <w:t xml:space="preserve">, </w:t>
      </w:r>
      <w:proofErr w:type="spellStart"/>
      <w:r>
        <w:t>cuțit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titaniu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3D85FD80" w14:textId="77777777" w:rsidR="00BC0E5A" w:rsidRDefault="00BC0E5A" w:rsidP="00BC0E5A">
      <w:proofErr w:type="spellStart"/>
      <w:r>
        <w:t>ușor</w:t>
      </w:r>
      <w:proofErr w:type="spellEnd"/>
      <w:r>
        <w:t xml:space="preserve">, </w:t>
      </w:r>
      <w:proofErr w:type="spellStart"/>
      <w:r>
        <w:t>subțire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se </w:t>
      </w:r>
      <w:proofErr w:type="spellStart"/>
      <w:r>
        <w:t>potrivește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spații</w:t>
      </w:r>
      <w:proofErr w:type="spellEnd"/>
      <w:r>
        <w:t xml:space="preserve"> </w:t>
      </w:r>
      <w:proofErr w:type="spellStart"/>
      <w:r>
        <w:t>mici</w:t>
      </w:r>
      <w:proofErr w:type="spellEnd"/>
    </w:p>
    <w:p w14:paraId="37634C3E" w14:textId="585AEE31" w:rsidR="00481B83" w:rsidRPr="00C34403" w:rsidRDefault="00BC0E5A" w:rsidP="00BC0E5A">
      <w:proofErr w:type="spellStart"/>
      <w:r>
        <w:t>dimensiuni</w:t>
      </w:r>
      <w:proofErr w:type="spellEnd"/>
      <w:r>
        <w:t xml:space="preserve"> (</w:t>
      </w:r>
      <w:proofErr w:type="spellStart"/>
      <w:r>
        <w:t>pliată</w:t>
      </w:r>
      <w:proofErr w:type="spellEnd"/>
      <w:r>
        <w:t>): 8,6 x 2 x 1,2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9155D"/>
    <w:rsid w:val="00B935A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83</cp:revision>
  <dcterms:created xsi:type="dcterms:W3CDTF">2022-06-28T11:06:00Z</dcterms:created>
  <dcterms:modified xsi:type="dcterms:W3CDTF">2023-01-12T07:29:00Z</dcterms:modified>
</cp:coreProperties>
</file>