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A77C260" w14:textId="77777777" w:rsidR="0030272D" w:rsidRDefault="0030272D" w:rsidP="0030272D">
      <w:pPr>
        <w:tabs>
          <w:tab w:val="left" w:pos="1545"/>
        </w:tabs>
      </w:pPr>
      <w:r>
        <w:t>mouse fără fir, tastatură, controler de joc</w:t>
      </w:r>
    </w:p>
    <w:p w14:paraId="7F689BA9" w14:textId="77777777" w:rsidR="0030272D" w:rsidRDefault="0030272D" w:rsidP="0030272D">
      <w:pPr>
        <w:tabs>
          <w:tab w:val="left" w:pos="1545"/>
        </w:tabs>
      </w:pPr>
      <w:r>
        <w:t xml:space="preserve">mouse manual </w:t>
      </w:r>
      <w:r>
        <w:rPr>
          <w:rFonts w:ascii="Arial" w:hAnsi="Arial" w:cs="Arial"/>
        </w:rPr>
        <w:t>◄</w:t>
      </w:r>
      <w:r>
        <w:t xml:space="preserve"> </w:t>
      </w:r>
      <w:r>
        <w:rPr>
          <w:rFonts w:ascii="Arial" w:hAnsi="Arial" w:cs="Arial"/>
        </w:rPr>
        <w:t>►▲▼</w:t>
      </w:r>
      <w:r>
        <w:t xml:space="preserve">) </w:t>
      </w:r>
      <w:r>
        <w:rPr>
          <w:rFonts w:ascii="Calibri" w:hAnsi="Calibri" w:cs="Calibri"/>
        </w:rPr>
        <w:t>ș</w:t>
      </w:r>
      <w:r>
        <w:t>i 3D cu aer (AirMouse)</w:t>
      </w:r>
    </w:p>
    <w:p w14:paraId="6B28AAD6" w14:textId="77777777" w:rsidR="0030272D" w:rsidRDefault="0030272D" w:rsidP="0030272D">
      <w:pPr>
        <w:tabs>
          <w:tab w:val="left" w:pos="1545"/>
        </w:tabs>
      </w:pPr>
      <w:r>
        <w:t>viteză reglabilă a pointerului mouse-ului</w:t>
      </w:r>
    </w:p>
    <w:p w14:paraId="122ECB1B" w14:textId="77777777" w:rsidR="0030272D" w:rsidRDefault="0030272D" w:rsidP="0030272D">
      <w:pPr>
        <w:tabs>
          <w:tab w:val="left" w:pos="1545"/>
        </w:tabs>
      </w:pPr>
      <w:r>
        <w:t>exemple de aplicații: televizor inteligent, TV box, media player, consolă de jocuri, proiector, PC, notebook, mini PC, tabletă, smartphone ...</w:t>
      </w:r>
    </w:p>
    <w:p w14:paraId="28328BEC" w14:textId="77777777" w:rsidR="0030272D" w:rsidRDefault="0030272D" w:rsidP="0030272D">
      <w:pPr>
        <w:tabs>
          <w:tab w:val="left" w:pos="1545"/>
        </w:tabs>
      </w:pPr>
      <w:r>
        <w:t>senzor de mișcare giroscop pe 3 axe</w:t>
      </w:r>
    </w:p>
    <w:p w14:paraId="362EB0A8" w14:textId="77777777" w:rsidR="0030272D" w:rsidRDefault="0030272D" w:rsidP="0030272D">
      <w:pPr>
        <w:tabs>
          <w:tab w:val="left" w:pos="1545"/>
        </w:tabs>
      </w:pPr>
      <w:r>
        <w:t>tastatură QWERTY în limba engleză (46 + 11 taste)</w:t>
      </w:r>
    </w:p>
    <w:p w14:paraId="383BE14B" w14:textId="77777777" w:rsidR="0030272D" w:rsidRDefault="0030272D" w:rsidP="0030272D">
      <w:pPr>
        <w:tabs>
          <w:tab w:val="left" w:pos="1545"/>
        </w:tabs>
      </w:pPr>
      <w:r>
        <w:t>7 taste iluminate color</w:t>
      </w:r>
    </w:p>
    <w:p w14:paraId="6C3EBFED" w14:textId="77777777" w:rsidR="0030272D" w:rsidRDefault="0030272D" w:rsidP="0030272D">
      <w:pPr>
        <w:tabs>
          <w:tab w:val="left" w:pos="1545"/>
        </w:tabs>
      </w:pPr>
      <w:r>
        <w:t>raza de acțiune aprox. 10 m</w:t>
      </w:r>
    </w:p>
    <w:p w14:paraId="3E55E474" w14:textId="77777777" w:rsidR="0030272D" w:rsidRDefault="0030272D" w:rsidP="0030272D">
      <w:pPr>
        <w:tabs>
          <w:tab w:val="left" w:pos="1545"/>
        </w:tabs>
      </w:pPr>
      <w:r>
        <w:t>mod de repaus automat pentru economisirea energiei</w:t>
      </w:r>
    </w:p>
    <w:p w14:paraId="002A0BA3" w14:textId="77777777" w:rsidR="0030272D" w:rsidRDefault="0030272D" w:rsidP="0030272D">
      <w:pPr>
        <w:tabs>
          <w:tab w:val="left" w:pos="1545"/>
        </w:tabs>
      </w:pPr>
      <w:r>
        <w:t>priză USB-A liberă necesară pentru receptor</w:t>
      </w:r>
    </w:p>
    <w:p w14:paraId="680D295B" w14:textId="77777777" w:rsidR="0030272D" w:rsidRDefault="0030272D" w:rsidP="0030272D">
      <w:pPr>
        <w:tabs>
          <w:tab w:val="left" w:pos="1545"/>
        </w:tabs>
      </w:pPr>
      <w:r>
        <w:t>fără înlocuirea bateriei, acumulator încorporat</w:t>
      </w:r>
    </w:p>
    <w:p w14:paraId="5BF86A4A" w14:textId="77777777" w:rsidR="0030272D" w:rsidRDefault="0030272D" w:rsidP="0030272D">
      <w:pPr>
        <w:tabs>
          <w:tab w:val="left" w:pos="1545"/>
        </w:tabs>
      </w:pPr>
      <w:r>
        <w:t>indică când este necesară încărcarea</w:t>
      </w:r>
    </w:p>
    <w:p w14:paraId="64128620" w14:textId="77777777" w:rsidR="0030272D" w:rsidRDefault="0030272D" w:rsidP="0030272D">
      <w:pPr>
        <w:tabs>
          <w:tab w:val="left" w:pos="1545"/>
        </w:tabs>
      </w:pPr>
      <w:r>
        <w:t>timp de încărcare / funcționare / standby: ~4 h / ~6 h / ~6 luni</w:t>
      </w:r>
    </w:p>
    <w:p w14:paraId="35B07362" w14:textId="77777777" w:rsidR="0030272D" w:rsidRDefault="0030272D" w:rsidP="0030272D">
      <w:pPr>
        <w:tabs>
          <w:tab w:val="left" w:pos="1545"/>
        </w:tabs>
      </w:pPr>
      <w:r>
        <w:t>inclus: receptor USB, cablu de încărcare microUSB</w:t>
      </w:r>
    </w:p>
    <w:p w14:paraId="4D4756CF" w14:textId="77777777" w:rsidR="0030272D" w:rsidRDefault="0030272D" w:rsidP="0030272D">
      <w:pPr>
        <w:tabs>
          <w:tab w:val="left" w:pos="1545"/>
        </w:tabs>
      </w:pPr>
      <w:r>
        <w:t>încărcătoare recomandate: SA 24USB, SA 50USB</w:t>
      </w:r>
    </w:p>
    <w:p w14:paraId="264BC914" w14:textId="44DA25BB" w:rsidR="00987372" w:rsidRPr="005F1EDD" w:rsidRDefault="0030272D" w:rsidP="0030272D">
      <w:pPr>
        <w:tabs>
          <w:tab w:val="left" w:pos="1545"/>
        </w:tabs>
      </w:pPr>
      <w:r>
        <w:t>dimensiuni: 46 x 152 x 15 mm / 55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317F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272D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778C1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13E6B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0123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505D"/>
    <w:rsid w:val="004D6BAA"/>
    <w:rsid w:val="004E347F"/>
    <w:rsid w:val="004E4EF2"/>
    <w:rsid w:val="004F10B1"/>
    <w:rsid w:val="004F17FE"/>
    <w:rsid w:val="004F2C32"/>
    <w:rsid w:val="004F3655"/>
    <w:rsid w:val="004F5D9F"/>
    <w:rsid w:val="004F61A0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154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319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77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0868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3813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A5F2F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2CDE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26</cp:revision>
  <dcterms:created xsi:type="dcterms:W3CDTF">2023-01-26T07:44:00Z</dcterms:created>
  <dcterms:modified xsi:type="dcterms:W3CDTF">2024-09-02T08:52:00Z</dcterms:modified>
</cp:coreProperties>
</file>