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9D8E64B" w14:textId="77777777" w:rsidR="006C7319" w:rsidRDefault="006C7319" w:rsidP="006C7319">
      <w:pPr>
        <w:tabs>
          <w:tab w:val="left" w:pos="1545"/>
        </w:tabs>
      </w:pPr>
      <w:r>
        <w:t>cu mufe USB-A / LIGHTNING</w:t>
      </w:r>
    </w:p>
    <w:p w14:paraId="2107A829" w14:textId="77777777" w:rsidR="006C7319" w:rsidRDefault="006C7319" w:rsidP="006C7319">
      <w:pPr>
        <w:tabs>
          <w:tab w:val="left" w:pos="1545"/>
        </w:tabs>
      </w:pPr>
      <w:r>
        <w:t>acoperire durabilă, țesută din nailon</w:t>
      </w:r>
    </w:p>
    <w:p w14:paraId="3DCAE95D" w14:textId="77777777" w:rsidR="006C7319" w:rsidRDefault="006C7319" w:rsidP="006C7319">
      <w:pPr>
        <w:tabs>
          <w:tab w:val="left" w:pos="1545"/>
        </w:tabs>
      </w:pPr>
      <w:r>
        <w:t>de obicei funcționează și ca un cablu de date</w:t>
      </w:r>
    </w:p>
    <w:p w14:paraId="264BC914" w14:textId="2C675EAA" w:rsidR="00987372" w:rsidRPr="005F1EDD" w:rsidRDefault="006C7319" w:rsidP="006C7319">
      <w:pPr>
        <w:tabs>
          <w:tab w:val="left" w:pos="1545"/>
        </w:tabs>
      </w:pPr>
      <w:r>
        <w:t>~1 m / USB2.0 / 480 Mbps max. / 5 V / 2,1 A max.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123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05D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319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5F2F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2024-09-02T06:45:00Z</dcterms:modified>
</cp:coreProperties>
</file>